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F29" w:rsidRPr="00C7324A" w:rsidRDefault="00897B77" w:rsidP="00F55791">
      <w:pPr>
        <w:pStyle w:val="FR1"/>
        <w:spacing w:line="220" w:lineRule="auto"/>
        <w:ind w:left="708" w:right="1800" w:firstLine="708"/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0</wp:posOffset>
                </wp:positionV>
                <wp:extent cx="3800475" cy="72009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 id="1">
                        <w:txbxContent>
                          <w:p w:rsidR="00E8770A" w:rsidRPr="00E8770A" w:rsidRDefault="00E8770A" w:rsidP="00E8770A">
                            <w:pPr>
                              <w:spacing w:after="12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B278B">
                              <w:rPr>
                                <w:b/>
                                <w:sz w:val="24"/>
                                <w:szCs w:val="24"/>
                              </w:rPr>
                              <w:t>ООО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005B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770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«Средства малой механизации»</w:t>
                            </w:r>
                          </w:p>
                          <w:p w:rsidR="00F55791" w:rsidRDefault="00F55791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55791" w:rsidRDefault="00F55791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55791" w:rsidRDefault="00F55791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8B2559" w:rsidRPr="000E0304" w:rsidRDefault="000E030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030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Картофеле</w:t>
                            </w:r>
                            <w:r w:rsidR="00EB21E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копалка</w:t>
                            </w:r>
                          </w:p>
                          <w:p w:rsidR="000E0304" w:rsidRDefault="00F50940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КК-1</w:t>
                            </w:r>
                            <w:r w:rsidR="00D4270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55791" w:rsidRDefault="00F55791" w:rsidP="000E03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55791" w:rsidRDefault="00F55791" w:rsidP="000E03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55791" w:rsidRDefault="00F55791" w:rsidP="000E03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55791" w:rsidRDefault="00F55791" w:rsidP="000E03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Паспорт.</w:t>
                            </w:r>
                          </w:p>
                          <w:p w:rsidR="00DE6EF5" w:rsidRPr="00DE6EF5" w:rsidRDefault="00DE6EF5" w:rsidP="000E03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Руководство по эксплуатации.</w:t>
                            </w: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8770A" w:rsidRDefault="00E8770A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8770A" w:rsidRDefault="00E8770A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8770A" w:rsidRDefault="00E8770A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10082" w:rsidRDefault="00410082" w:rsidP="000E030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410082" w:rsidRDefault="00410082" w:rsidP="000E030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410082" w:rsidRDefault="00410082" w:rsidP="000E030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410082" w:rsidRDefault="00410082" w:rsidP="000E030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410082" w:rsidRDefault="00410082" w:rsidP="000E030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F2794" w:rsidRPr="00C64502" w:rsidRDefault="008C6FC6" w:rsidP="000E030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г</w:t>
                            </w:r>
                            <w:r w:rsidR="00C64502" w:rsidRPr="00C6450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0D3DC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64502" w:rsidRPr="00C6450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Чебоксары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- 20</w:t>
                            </w:r>
                            <w:r w:rsidR="005B74A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AC66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907781" w:rsidRDefault="00907781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907781" w:rsidRDefault="00907781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DE6EF5" w:rsidRDefault="00DE6EF5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EF2794" w:rsidRDefault="00EF2794" w:rsidP="000E030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AB7D18" w:rsidRPr="00DE6EF5" w:rsidRDefault="00DE6EF5" w:rsidP="00AB7D18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г.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Чебоксары </w:t>
                            </w:r>
                            <w:r w:rsidR="00144631" w:rsidRPr="0014463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5. ПОДГОТОВКА ИЗДЕЛИЯ К Р</w:t>
                            </w:r>
                          </w:p>
                          <w:p w:rsidR="00144631" w:rsidRPr="00144631" w:rsidRDefault="00144631" w:rsidP="0014463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4463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АБОТЕ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1pt;margin-top:0;width:299.25pt;height:5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" stroked="f">
                <v:textbox style="mso-next-textbox:#Text Box 3">
                  <w:txbxContent>
                    <w:p w:rsidR="00E8770A" w:rsidRPr="00E8770A" w:rsidRDefault="00E8770A" w:rsidP="00E8770A">
                      <w:pPr>
                        <w:spacing w:after="12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7B278B">
                        <w:rPr>
                          <w:b/>
                          <w:sz w:val="24"/>
                          <w:szCs w:val="24"/>
                        </w:rPr>
                        <w:t>ООО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005BB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8770A">
                        <w:rPr>
                          <w:b/>
                          <w:sz w:val="22"/>
                          <w:szCs w:val="22"/>
                        </w:rPr>
                        <w:t xml:space="preserve"> «Средства малой механизации»</w:t>
                      </w:r>
                    </w:p>
                    <w:p w:rsidR="00F55791" w:rsidRDefault="00F55791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55791" w:rsidRDefault="00F55791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55791" w:rsidRDefault="00F55791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8B2559" w:rsidRPr="000E0304" w:rsidRDefault="000E030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E0304">
                        <w:rPr>
                          <w:b/>
                          <w:bCs/>
                          <w:sz w:val="40"/>
                          <w:szCs w:val="40"/>
                        </w:rPr>
                        <w:t>Картофеле</w:t>
                      </w:r>
                      <w:r w:rsidR="00EB21E4">
                        <w:rPr>
                          <w:b/>
                          <w:bCs/>
                          <w:sz w:val="40"/>
                          <w:szCs w:val="40"/>
                        </w:rPr>
                        <w:t>копалка</w:t>
                      </w:r>
                    </w:p>
                    <w:p w:rsidR="000E0304" w:rsidRDefault="00F50940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КК-1</w:t>
                      </w:r>
                      <w:r w:rsidR="00D42707">
                        <w:rPr>
                          <w:b/>
                          <w:bCs/>
                          <w:sz w:val="40"/>
                          <w:szCs w:val="40"/>
                        </w:rPr>
                        <w:t>М</w:t>
                      </w:r>
                    </w:p>
                    <w:p w:rsidR="00DE6EF5" w:rsidRDefault="00DE6EF5" w:rsidP="000E03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:rsidR="00DE6EF5" w:rsidRDefault="00DE6EF5" w:rsidP="000E03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F55791" w:rsidRDefault="00F55791" w:rsidP="000E03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F55791" w:rsidRDefault="00F55791" w:rsidP="000E03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F55791" w:rsidRDefault="00F55791" w:rsidP="000E03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F55791" w:rsidRDefault="00F55791" w:rsidP="000E03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DE6EF5" w:rsidRDefault="00DE6EF5" w:rsidP="000E03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Паспорт.</w:t>
                      </w:r>
                    </w:p>
                    <w:p w:rsidR="00DE6EF5" w:rsidRPr="00DE6EF5" w:rsidRDefault="00DE6EF5" w:rsidP="000E03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Руководство по эксплуатации.</w:t>
                      </w:r>
                    </w:p>
                    <w:p w:rsidR="00DE6EF5" w:rsidRDefault="00DE6EF5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E6EF5" w:rsidRDefault="00DE6EF5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8770A" w:rsidRDefault="00E8770A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8770A" w:rsidRDefault="00E8770A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8770A" w:rsidRDefault="00E8770A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10082" w:rsidRDefault="00410082" w:rsidP="000E030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410082" w:rsidRDefault="00410082" w:rsidP="000E030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410082" w:rsidRDefault="00410082" w:rsidP="000E030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410082" w:rsidRDefault="00410082" w:rsidP="000E030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410082" w:rsidRDefault="00410082" w:rsidP="000E030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F2794" w:rsidRPr="00C64502" w:rsidRDefault="008C6FC6" w:rsidP="000E030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г</w:t>
                      </w:r>
                      <w:r w:rsidR="00C64502" w:rsidRPr="00C64502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="000D3DC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C64502" w:rsidRPr="00C64502">
                        <w:rPr>
                          <w:b/>
                          <w:bCs/>
                          <w:sz w:val="22"/>
                          <w:szCs w:val="22"/>
                        </w:rPr>
                        <w:t>Чебоксары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- 20</w:t>
                      </w:r>
                      <w:r w:rsidR="005B74A5">
                        <w:rPr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AC66A9">
                        <w:rPr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907781" w:rsidRDefault="00907781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907781" w:rsidRDefault="00907781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E6EF5" w:rsidRDefault="00DE6EF5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E6EF5" w:rsidRDefault="00DE6EF5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E6EF5" w:rsidRDefault="00DE6EF5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E6EF5" w:rsidRDefault="00DE6EF5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E6EF5" w:rsidRDefault="00DE6EF5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E6EF5" w:rsidRDefault="00DE6EF5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E6EF5" w:rsidRDefault="00DE6EF5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EF2794" w:rsidRDefault="00EF2794" w:rsidP="000E030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AB7D18" w:rsidRPr="00DE6EF5" w:rsidRDefault="00DE6EF5" w:rsidP="00AB7D18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 xml:space="preserve">г. </w:t>
                      </w:r>
                      <w:r>
                        <w:rPr>
                          <w:sz w:val="24"/>
                          <w:szCs w:val="24"/>
                        </w:rPr>
                        <w:t xml:space="preserve">Чебоксары </w:t>
                      </w:r>
                      <w:r w:rsidR="00144631" w:rsidRPr="00144631">
                        <w:rPr>
                          <w:b/>
                          <w:bCs/>
                          <w:sz w:val="24"/>
                          <w:szCs w:val="24"/>
                        </w:rPr>
                        <w:t>5. ПОДГОТОВКА ИЗДЕЛИЯ К Р</w:t>
                      </w:r>
                    </w:p>
                    <w:p w:rsidR="00144631" w:rsidRPr="00144631" w:rsidRDefault="00144631" w:rsidP="0014463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44631">
                        <w:rPr>
                          <w:b/>
                          <w:bCs/>
                          <w:sz w:val="24"/>
                          <w:szCs w:val="24"/>
                        </w:rPr>
                        <w:t>АБОТЕ</w:t>
                      </w:r>
                    </w:p>
                  </w:txbxContent>
                </v:textbox>
              </v:shape>
            </w:pict>
          </mc:Fallback>
        </mc:AlternateContent>
      </w:r>
    </w:p>
    <w:p w:rsidR="002B0CC8" w:rsidRDefault="002B0CC8" w:rsidP="00F55791">
      <w:pPr>
        <w:pStyle w:val="FR1"/>
        <w:spacing w:before="160" w:line="220" w:lineRule="auto"/>
        <w:ind w:right="200"/>
        <w:rPr>
          <w:b/>
          <w:bCs/>
          <w:sz w:val="20"/>
          <w:szCs w:val="20"/>
        </w:rPr>
      </w:pPr>
    </w:p>
    <w:p w:rsidR="002B0CC8" w:rsidRDefault="002B0CC8" w:rsidP="00F55791">
      <w:pPr>
        <w:pStyle w:val="FR1"/>
        <w:spacing w:before="160" w:line="220" w:lineRule="auto"/>
        <w:ind w:right="200"/>
        <w:rPr>
          <w:b/>
          <w:bCs/>
          <w:sz w:val="20"/>
          <w:szCs w:val="20"/>
        </w:rPr>
      </w:pPr>
    </w:p>
    <w:p w:rsidR="002B0CC8" w:rsidRDefault="002B0CC8" w:rsidP="00F55791">
      <w:pPr>
        <w:pStyle w:val="FR1"/>
        <w:spacing w:before="160" w:line="220" w:lineRule="auto"/>
        <w:ind w:right="200"/>
        <w:rPr>
          <w:b/>
          <w:bCs/>
          <w:sz w:val="20"/>
          <w:szCs w:val="20"/>
        </w:rPr>
      </w:pPr>
    </w:p>
    <w:p w:rsidR="002B0CC8" w:rsidRDefault="000D3DC5" w:rsidP="002B0CC8">
      <w:pPr>
        <w:pStyle w:val="FR1"/>
        <w:spacing w:before="160" w:line="220" w:lineRule="auto"/>
        <w:ind w:left="708" w:right="200" w:firstLine="708"/>
        <w:rPr>
          <w:b/>
          <w:bCs/>
          <w:sz w:val="20"/>
          <w:szCs w:val="20"/>
        </w:rPr>
      </w:pPr>
      <w:r w:rsidRPr="002B0CC8">
        <w:rPr>
          <w:b/>
          <w:bCs/>
          <w:sz w:val="20"/>
          <w:szCs w:val="20"/>
        </w:rPr>
        <w:t xml:space="preserve">  </w:t>
      </w:r>
    </w:p>
    <w:p w:rsidR="00EC4BB8" w:rsidRPr="002B0CC8" w:rsidRDefault="002B0CC8" w:rsidP="00F55791">
      <w:pPr>
        <w:pStyle w:val="FR1"/>
        <w:spacing w:before="160" w:line="220" w:lineRule="auto"/>
        <w:ind w:right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</w:t>
      </w:r>
    </w:p>
    <w:p w:rsidR="00C15E1A" w:rsidRPr="00C7324A" w:rsidRDefault="00897B77" w:rsidP="00401F71">
      <w:pPr>
        <w:ind w:left="1416"/>
        <w:jc w:val="both"/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AA7F9" wp14:editId="3C7AE63B">
                <wp:simplePos x="0" y="0"/>
                <wp:positionH relativeFrom="column">
                  <wp:posOffset>-163195</wp:posOffset>
                </wp:positionH>
                <wp:positionV relativeFrom="paragraph">
                  <wp:posOffset>106680</wp:posOffset>
                </wp:positionV>
                <wp:extent cx="4737735" cy="6725920"/>
                <wp:effectExtent l="0" t="1905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672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linkedTxbx id="1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AA7F9" id="Text Box 3" o:spid="_x0000_s1027" type="#_x0000_t202" style="position:absolute;left:0;text-align:left;margin-left:-12.85pt;margin-top:8.4pt;width:373.05pt;height:52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" stroked="f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F390E" wp14:editId="7B9C9CD5">
                <wp:simplePos x="0" y="0"/>
                <wp:positionH relativeFrom="column">
                  <wp:posOffset>7067550</wp:posOffset>
                </wp:positionH>
                <wp:positionV relativeFrom="paragraph">
                  <wp:posOffset>6539230</wp:posOffset>
                </wp:positionV>
                <wp:extent cx="635000" cy="152400"/>
                <wp:effectExtent l="0" t="0" r="3175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3824" w:rsidRDefault="00A238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F390E" id="Text Box 4" o:spid="_x0000_s1028" type="#_x0000_t202" style="position:absolute;left:0;text-align:left;margin-left:556.5pt;margin-top:514.9pt;width:50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" stroked="f">
                <v:textbox inset="0,0,0,0">
                  <w:txbxContent>
                    <w:p w:rsidR="00A23824" w:rsidRDefault="00A2382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23824" w:rsidRPr="002B0CC8">
        <w:rPr>
          <w:sz w:val="20"/>
          <w:szCs w:val="20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3993E9" wp14:editId="35EC274A">
                <wp:simplePos x="0" y="0"/>
                <wp:positionH relativeFrom="column">
                  <wp:posOffset>-3867150</wp:posOffset>
                </wp:positionH>
                <wp:positionV relativeFrom="paragraph">
                  <wp:posOffset>127000</wp:posOffset>
                </wp:positionV>
                <wp:extent cx="2800350" cy="4686300"/>
                <wp:effectExtent l="0" t="3175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3824" w:rsidRDefault="00C3516F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ООО «П</w:t>
                            </w:r>
                            <w:r w:rsidR="00AD4A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роизводственная  Фирма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«Средства малой механизации»</w:t>
                            </w: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46876" w:rsidRDefault="00846876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46876" w:rsidRDefault="00846876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46876" w:rsidRDefault="00846876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46876" w:rsidRDefault="00846876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23824" w:rsidRDefault="00B10753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Del="00B107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3824" w:rsidRDefault="00A23824">
                            <w:pPr>
                              <w:pStyle w:val="FR1"/>
                              <w:spacing w:line="220" w:lineRule="auto"/>
                              <w:ind w:left="1560" w:right="180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93E9" id="Text Box 5" o:spid="_x0000_s1029" type="#_x0000_t202" style="position:absolute;left:0;text-align:left;margin-left:-304.5pt;margin-top:10pt;width:220.5pt;height:36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" stroked="f">
                <v:textbox>
                  <w:txbxContent>
                    <w:p w:rsidR="00A23824" w:rsidRDefault="00C3516F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ООО «П</w:t>
                      </w:r>
                      <w:r w:rsidR="00AD4A40">
                        <w:rPr>
                          <w:b/>
                          <w:bCs/>
                          <w:sz w:val="24"/>
                          <w:szCs w:val="24"/>
                        </w:rPr>
                        <w:t xml:space="preserve">роизводственная  Фирма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«Средства малой механизации»</w:t>
                      </w: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46876" w:rsidRDefault="00846876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46876" w:rsidRDefault="00846876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46876" w:rsidRDefault="00846876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46876" w:rsidRDefault="00846876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23824" w:rsidRDefault="00B10753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Del="00B1075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3824" w:rsidRDefault="00A23824">
                      <w:pPr>
                        <w:pStyle w:val="FR1"/>
                        <w:spacing w:line="220" w:lineRule="auto"/>
                        <w:ind w:left="1560" w:right="180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502" w:rsidRPr="00C7324A">
        <w:rPr>
          <w:b/>
          <w:bCs/>
          <w:sz w:val="18"/>
          <w:szCs w:val="18"/>
        </w:rPr>
        <w:t xml:space="preserve">1. </w:t>
      </w:r>
      <w:r w:rsidR="00A20FD8" w:rsidRPr="00C7324A">
        <w:rPr>
          <w:b/>
          <w:bCs/>
          <w:sz w:val="18"/>
          <w:szCs w:val="18"/>
        </w:rPr>
        <w:t xml:space="preserve"> </w:t>
      </w:r>
      <w:r w:rsidR="00C15E1A" w:rsidRPr="00C7324A">
        <w:rPr>
          <w:b/>
          <w:bCs/>
          <w:sz w:val="18"/>
          <w:szCs w:val="18"/>
        </w:rPr>
        <w:t>ОБЩИЕ УКАЗАНИЯ</w:t>
      </w:r>
    </w:p>
    <w:p w:rsidR="00886A08" w:rsidRPr="00C7324A" w:rsidRDefault="00C15E1A" w:rsidP="00410082">
      <w:pPr>
        <w:spacing w:before="40"/>
        <w:ind w:firstLine="210"/>
        <w:rPr>
          <w:sz w:val="18"/>
          <w:szCs w:val="18"/>
        </w:rPr>
      </w:pPr>
      <w:r w:rsidRPr="00C7324A">
        <w:rPr>
          <w:sz w:val="18"/>
          <w:szCs w:val="18"/>
        </w:rPr>
        <w:t xml:space="preserve">   Картофеле</w:t>
      </w:r>
      <w:r w:rsidR="00EB21E4" w:rsidRPr="00C7324A">
        <w:rPr>
          <w:sz w:val="18"/>
          <w:szCs w:val="18"/>
        </w:rPr>
        <w:t xml:space="preserve">копалка </w:t>
      </w:r>
      <w:r w:rsidRPr="00C7324A">
        <w:rPr>
          <w:sz w:val="18"/>
          <w:szCs w:val="18"/>
        </w:rPr>
        <w:t>малогабаритная</w:t>
      </w:r>
      <w:r w:rsidR="000D3DC5" w:rsidRPr="00C7324A">
        <w:rPr>
          <w:sz w:val="18"/>
          <w:szCs w:val="18"/>
        </w:rPr>
        <w:t>, однорядная</w:t>
      </w:r>
      <w:r w:rsidRPr="00C7324A">
        <w:rPr>
          <w:sz w:val="18"/>
          <w:szCs w:val="18"/>
        </w:rPr>
        <w:t xml:space="preserve"> (далее</w:t>
      </w:r>
      <w:r w:rsidR="00EB21E4" w:rsidRPr="00C7324A">
        <w:rPr>
          <w:sz w:val="18"/>
          <w:szCs w:val="18"/>
        </w:rPr>
        <w:t xml:space="preserve"> копалка</w:t>
      </w:r>
      <w:r w:rsidRPr="00C7324A">
        <w:rPr>
          <w:sz w:val="18"/>
          <w:szCs w:val="18"/>
        </w:rPr>
        <w:t xml:space="preserve">), </w:t>
      </w:r>
      <w:r w:rsidR="00410082" w:rsidRPr="00C7324A">
        <w:rPr>
          <w:sz w:val="18"/>
          <w:szCs w:val="18"/>
        </w:rPr>
        <w:t>п</w:t>
      </w:r>
      <w:r w:rsidRPr="00C7324A">
        <w:rPr>
          <w:sz w:val="18"/>
          <w:szCs w:val="18"/>
        </w:rPr>
        <w:t>ред</w:t>
      </w:r>
      <w:r w:rsidR="00410082" w:rsidRPr="00C7324A">
        <w:rPr>
          <w:sz w:val="18"/>
          <w:szCs w:val="18"/>
        </w:rPr>
        <w:t>н</w:t>
      </w:r>
      <w:r w:rsidRPr="00C7324A">
        <w:rPr>
          <w:sz w:val="18"/>
          <w:szCs w:val="18"/>
        </w:rPr>
        <w:t xml:space="preserve">азначена для </w:t>
      </w:r>
      <w:r w:rsidR="00EB21E4" w:rsidRPr="00C7324A">
        <w:rPr>
          <w:sz w:val="18"/>
          <w:szCs w:val="18"/>
        </w:rPr>
        <w:t xml:space="preserve">копки </w:t>
      </w:r>
      <w:r w:rsidRPr="00C7324A">
        <w:rPr>
          <w:sz w:val="18"/>
          <w:szCs w:val="18"/>
        </w:rPr>
        <w:t>картофеля</w:t>
      </w:r>
      <w:r w:rsidR="00D6655F" w:rsidRPr="00C7324A">
        <w:rPr>
          <w:sz w:val="18"/>
          <w:szCs w:val="18"/>
        </w:rPr>
        <w:t xml:space="preserve"> на предварительно убранных от ботвы и сорняков грядках</w:t>
      </w:r>
      <w:r w:rsidR="00583485" w:rsidRPr="00C7324A">
        <w:rPr>
          <w:sz w:val="18"/>
          <w:szCs w:val="18"/>
        </w:rPr>
        <w:t>. Предназначена для работы на легких и средних почвах</w:t>
      </w:r>
      <w:r w:rsidR="00D6655F" w:rsidRPr="00C7324A">
        <w:rPr>
          <w:sz w:val="18"/>
          <w:szCs w:val="18"/>
        </w:rPr>
        <w:t>.</w:t>
      </w:r>
      <w:r w:rsidR="007124A1" w:rsidRPr="00C7324A">
        <w:rPr>
          <w:sz w:val="18"/>
          <w:szCs w:val="18"/>
        </w:rPr>
        <w:t xml:space="preserve"> </w:t>
      </w:r>
      <w:r w:rsidR="007F6261" w:rsidRPr="00C7324A">
        <w:rPr>
          <w:sz w:val="18"/>
          <w:szCs w:val="18"/>
        </w:rPr>
        <w:t xml:space="preserve">Копалка </w:t>
      </w:r>
      <w:proofErr w:type="spellStart"/>
      <w:r w:rsidR="007F6261" w:rsidRPr="00C7324A">
        <w:rPr>
          <w:sz w:val="18"/>
          <w:szCs w:val="18"/>
        </w:rPr>
        <w:t>агрегатируется</w:t>
      </w:r>
      <w:proofErr w:type="spellEnd"/>
      <w:r w:rsidR="007F6261" w:rsidRPr="00C7324A">
        <w:rPr>
          <w:sz w:val="18"/>
          <w:szCs w:val="18"/>
        </w:rPr>
        <w:t xml:space="preserve"> </w:t>
      </w:r>
      <w:r w:rsidR="00C7324A">
        <w:rPr>
          <w:sz w:val="18"/>
          <w:szCs w:val="18"/>
        </w:rPr>
        <w:t xml:space="preserve"> </w:t>
      </w:r>
      <w:r w:rsidR="007F6261" w:rsidRPr="00C7324A">
        <w:rPr>
          <w:sz w:val="18"/>
          <w:szCs w:val="18"/>
        </w:rPr>
        <w:t>мотоблок</w:t>
      </w:r>
      <w:r w:rsidR="005B74A5" w:rsidRPr="00C7324A">
        <w:rPr>
          <w:sz w:val="18"/>
          <w:szCs w:val="18"/>
        </w:rPr>
        <w:t>ами</w:t>
      </w:r>
      <w:r w:rsidR="007F6261" w:rsidRPr="00C7324A">
        <w:rPr>
          <w:sz w:val="18"/>
          <w:szCs w:val="18"/>
        </w:rPr>
        <w:t xml:space="preserve"> «</w:t>
      </w:r>
      <w:r w:rsidR="005B74A5" w:rsidRPr="00C7324A">
        <w:rPr>
          <w:sz w:val="18"/>
          <w:szCs w:val="18"/>
        </w:rPr>
        <w:t>Каскад</w:t>
      </w:r>
      <w:r w:rsidR="007F6261" w:rsidRPr="00C7324A">
        <w:rPr>
          <w:sz w:val="18"/>
          <w:szCs w:val="18"/>
        </w:rPr>
        <w:t>»</w:t>
      </w:r>
      <w:r w:rsidR="005B74A5" w:rsidRPr="00C7324A">
        <w:rPr>
          <w:sz w:val="18"/>
          <w:szCs w:val="18"/>
        </w:rPr>
        <w:t>, «Нева»</w:t>
      </w:r>
      <w:r w:rsidR="006E6A96">
        <w:rPr>
          <w:sz w:val="18"/>
          <w:szCs w:val="18"/>
        </w:rPr>
        <w:t>, «Ока»,</w:t>
      </w:r>
      <w:r w:rsidR="00583485" w:rsidRPr="00C7324A">
        <w:rPr>
          <w:sz w:val="18"/>
          <w:szCs w:val="18"/>
        </w:rPr>
        <w:t xml:space="preserve"> </w:t>
      </w:r>
      <w:r w:rsidR="00C7324A" w:rsidRPr="00C7324A">
        <w:rPr>
          <w:sz w:val="18"/>
          <w:szCs w:val="18"/>
        </w:rPr>
        <w:t>«Целина»</w:t>
      </w:r>
      <w:r w:rsidR="00886A08" w:rsidRPr="00C7324A">
        <w:rPr>
          <w:sz w:val="18"/>
          <w:szCs w:val="18"/>
        </w:rPr>
        <w:t>.</w:t>
      </w:r>
    </w:p>
    <w:p w:rsidR="00C15E1A" w:rsidRPr="00C7324A" w:rsidRDefault="00C15E1A" w:rsidP="00205867">
      <w:pPr>
        <w:pStyle w:val="FR1"/>
        <w:rPr>
          <w:b/>
          <w:sz w:val="18"/>
          <w:szCs w:val="18"/>
        </w:rPr>
      </w:pPr>
      <w:r w:rsidRPr="00C7324A">
        <w:rPr>
          <w:sz w:val="18"/>
          <w:szCs w:val="18"/>
        </w:rPr>
        <w:t xml:space="preserve">  </w:t>
      </w:r>
      <w:r w:rsidR="00C32022" w:rsidRPr="00C7324A">
        <w:rPr>
          <w:sz w:val="18"/>
          <w:szCs w:val="18"/>
        </w:rPr>
        <w:tab/>
      </w:r>
      <w:r w:rsidR="00C32022" w:rsidRPr="00C7324A">
        <w:rPr>
          <w:sz w:val="18"/>
          <w:szCs w:val="18"/>
        </w:rPr>
        <w:tab/>
      </w:r>
      <w:r w:rsidRPr="00C7324A">
        <w:rPr>
          <w:b/>
          <w:sz w:val="18"/>
          <w:szCs w:val="18"/>
        </w:rPr>
        <w:t xml:space="preserve">2. </w:t>
      </w:r>
      <w:r w:rsidR="00A20FD8" w:rsidRPr="00C7324A">
        <w:rPr>
          <w:b/>
          <w:sz w:val="18"/>
          <w:szCs w:val="18"/>
        </w:rPr>
        <w:t xml:space="preserve"> </w:t>
      </w:r>
      <w:r w:rsidRPr="00C7324A">
        <w:rPr>
          <w:b/>
          <w:sz w:val="18"/>
          <w:szCs w:val="18"/>
        </w:rPr>
        <w:t>ТЕХНИЧЕСКИЕ ХАРАКТЕРИСТИКИ</w:t>
      </w:r>
    </w:p>
    <w:p w:rsidR="00C15E1A" w:rsidRPr="00C7324A" w:rsidRDefault="00C15E1A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>Вес</w:t>
      </w:r>
      <w:r w:rsidR="00CD4862" w:rsidRPr="00C7324A">
        <w:rPr>
          <w:sz w:val="18"/>
          <w:szCs w:val="18"/>
        </w:rPr>
        <w:t xml:space="preserve"> </w:t>
      </w:r>
      <w:r w:rsidR="005B74A5" w:rsidRPr="00C7324A">
        <w:rPr>
          <w:sz w:val="18"/>
          <w:szCs w:val="18"/>
        </w:rPr>
        <w:t xml:space="preserve">   </w:t>
      </w:r>
      <w:r w:rsidRPr="00C7324A">
        <w:rPr>
          <w:sz w:val="18"/>
          <w:szCs w:val="18"/>
        </w:rPr>
        <w:t xml:space="preserve"> не более</w:t>
      </w:r>
      <w:r w:rsidRPr="00C7324A">
        <w:rPr>
          <w:sz w:val="18"/>
          <w:szCs w:val="18"/>
        </w:rPr>
        <w:tab/>
      </w:r>
      <w:r w:rsidR="005B74A5" w:rsidRPr="00C7324A">
        <w:rPr>
          <w:sz w:val="18"/>
          <w:szCs w:val="18"/>
        </w:rPr>
        <w:t xml:space="preserve">                                            </w:t>
      </w:r>
      <w:r w:rsidRPr="00C7324A">
        <w:rPr>
          <w:sz w:val="18"/>
          <w:szCs w:val="18"/>
        </w:rPr>
        <w:tab/>
      </w:r>
      <w:r w:rsidRPr="00C7324A">
        <w:rPr>
          <w:sz w:val="18"/>
          <w:szCs w:val="18"/>
        </w:rPr>
        <w:tab/>
      </w:r>
      <w:r w:rsidR="00C32022" w:rsidRPr="00C7324A">
        <w:rPr>
          <w:sz w:val="18"/>
          <w:szCs w:val="18"/>
        </w:rPr>
        <w:t xml:space="preserve">   </w:t>
      </w:r>
      <w:r w:rsidR="00A80ECC" w:rsidRPr="00C7324A">
        <w:rPr>
          <w:sz w:val="18"/>
          <w:szCs w:val="18"/>
        </w:rPr>
        <w:t xml:space="preserve">                            </w:t>
      </w:r>
      <w:r w:rsidR="00D87776">
        <w:rPr>
          <w:sz w:val="18"/>
          <w:szCs w:val="18"/>
        </w:rPr>
        <w:t>4</w:t>
      </w:r>
      <w:r w:rsidR="00C7324A" w:rsidRPr="00C7324A">
        <w:rPr>
          <w:sz w:val="18"/>
          <w:szCs w:val="18"/>
        </w:rPr>
        <w:t>5</w:t>
      </w:r>
      <w:r w:rsidR="00EC2AF6" w:rsidRPr="00C7324A">
        <w:rPr>
          <w:sz w:val="18"/>
          <w:szCs w:val="18"/>
        </w:rPr>
        <w:t xml:space="preserve"> </w:t>
      </w:r>
      <w:r w:rsidRPr="00C7324A">
        <w:rPr>
          <w:sz w:val="18"/>
          <w:szCs w:val="18"/>
        </w:rPr>
        <w:t>кг</w:t>
      </w:r>
    </w:p>
    <w:p w:rsidR="00D6655F" w:rsidRPr="00C7324A" w:rsidRDefault="00D6655F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>Размеры</w:t>
      </w:r>
      <w:r w:rsidR="000D3DC5" w:rsidRPr="00C7324A">
        <w:rPr>
          <w:sz w:val="18"/>
          <w:szCs w:val="18"/>
        </w:rPr>
        <w:t xml:space="preserve"> (длина х ширина х </w:t>
      </w:r>
      <w:proofErr w:type="gramStart"/>
      <w:r w:rsidR="000D3DC5" w:rsidRPr="00C7324A">
        <w:rPr>
          <w:sz w:val="18"/>
          <w:szCs w:val="18"/>
        </w:rPr>
        <w:t>высота )</w:t>
      </w:r>
      <w:proofErr w:type="gramEnd"/>
      <w:r w:rsidR="000D3DC5" w:rsidRPr="00C7324A">
        <w:rPr>
          <w:sz w:val="18"/>
          <w:szCs w:val="18"/>
        </w:rPr>
        <w:tab/>
      </w:r>
      <w:r w:rsidR="000D3DC5" w:rsidRPr="00C7324A">
        <w:rPr>
          <w:sz w:val="18"/>
          <w:szCs w:val="18"/>
        </w:rPr>
        <w:tab/>
      </w:r>
      <w:r w:rsidR="000D3DC5" w:rsidRPr="00C7324A">
        <w:rPr>
          <w:sz w:val="18"/>
          <w:szCs w:val="18"/>
        </w:rPr>
        <w:tab/>
      </w:r>
      <w:r w:rsidR="00A80ECC" w:rsidRPr="00C7324A">
        <w:rPr>
          <w:sz w:val="18"/>
          <w:szCs w:val="18"/>
        </w:rPr>
        <w:t xml:space="preserve">                </w:t>
      </w:r>
      <w:r w:rsidR="000D3DC5" w:rsidRPr="00C7324A">
        <w:rPr>
          <w:sz w:val="18"/>
          <w:szCs w:val="18"/>
        </w:rPr>
        <w:t xml:space="preserve">   </w:t>
      </w:r>
      <w:r w:rsidR="00C7324A">
        <w:rPr>
          <w:sz w:val="18"/>
          <w:szCs w:val="18"/>
        </w:rPr>
        <w:t xml:space="preserve">    </w:t>
      </w:r>
      <w:r w:rsidR="00886A08" w:rsidRPr="00C7324A">
        <w:rPr>
          <w:sz w:val="18"/>
          <w:szCs w:val="18"/>
        </w:rPr>
        <w:t>7</w:t>
      </w:r>
      <w:r w:rsidR="00EC2AF6" w:rsidRPr="00C7324A">
        <w:rPr>
          <w:sz w:val="18"/>
          <w:szCs w:val="18"/>
        </w:rPr>
        <w:t>8</w:t>
      </w:r>
      <w:r w:rsidR="000D3DC5" w:rsidRPr="00C7324A">
        <w:rPr>
          <w:sz w:val="18"/>
          <w:szCs w:val="18"/>
        </w:rPr>
        <w:t>0</w:t>
      </w:r>
      <w:r w:rsidRPr="00C7324A">
        <w:rPr>
          <w:sz w:val="18"/>
          <w:szCs w:val="18"/>
        </w:rPr>
        <w:t>х</w:t>
      </w:r>
      <w:r w:rsidR="000D3DC5" w:rsidRPr="00C7324A">
        <w:rPr>
          <w:sz w:val="18"/>
          <w:szCs w:val="18"/>
        </w:rPr>
        <w:t>560</w:t>
      </w:r>
      <w:r w:rsidRPr="00C7324A">
        <w:rPr>
          <w:sz w:val="18"/>
          <w:szCs w:val="18"/>
        </w:rPr>
        <w:t>х</w:t>
      </w:r>
      <w:r w:rsidR="00886A08" w:rsidRPr="00C7324A">
        <w:rPr>
          <w:sz w:val="18"/>
          <w:szCs w:val="18"/>
        </w:rPr>
        <w:t>7</w:t>
      </w:r>
      <w:r w:rsidR="00EC2AF6" w:rsidRPr="00C7324A">
        <w:rPr>
          <w:sz w:val="18"/>
          <w:szCs w:val="18"/>
        </w:rPr>
        <w:t>2</w:t>
      </w:r>
      <w:r w:rsidR="000D3DC5" w:rsidRPr="00C7324A">
        <w:rPr>
          <w:sz w:val="18"/>
          <w:szCs w:val="18"/>
        </w:rPr>
        <w:t>0</w:t>
      </w:r>
    </w:p>
    <w:p w:rsidR="00C15E1A" w:rsidRPr="00C7324A" w:rsidRDefault="00C15E1A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Производительность за </w:t>
      </w:r>
      <w:r w:rsidR="00D6655F" w:rsidRPr="00C7324A">
        <w:rPr>
          <w:sz w:val="18"/>
          <w:szCs w:val="18"/>
        </w:rPr>
        <w:t>2 мин</w:t>
      </w:r>
      <w:r w:rsidRPr="00C7324A">
        <w:rPr>
          <w:sz w:val="18"/>
          <w:szCs w:val="18"/>
        </w:rPr>
        <w:tab/>
      </w:r>
      <w:r w:rsidR="00B134C0" w:rsidRPr="00C7324A">
        <w:rPr>
          <w:sz w:val="18"/>
          <w:szCs w:val="18"/>
        </w:rPr>
        <w:tab/>
      </w:r>
      <w:r w:rsidR="00B134C0" w:rsidRPr="00C7324A">
        <w:rPr>
          <w:sz w:val="18"/>
          <w:szCs w:val="18"/>
        </w:rPr>
        <w:tab/>
        <w:t xml:space="preserve">         </w:t>
      </w:r>
      <w:r w:rsidR="00C7324A">
        <w:rPr>
          <w:sz w:val="18"/>
          <w:szCs w:val="18"/>
        </w:rPr>
        <w:t xml:space="preserve">               </w:t>
      </w:r>
      <w:r w:rsidR="00EC2AF6" w:rsidRPr="00C7324A">
        <w:rPr>
          <w:sz w:val="18"/>
          <w:szCs w:val="18"/>
        </w:rPr>
        <w:t xml:space="preserve">около </w:t>
      </w:r>
      <w:smartTag w:uri="urn:schemas-microsoft-com:office:smarttags" w:element="metricconverter">
        <w:smartTagPr>
          <w:attr w:name="ProductID" w:val="100 м"/>
        </w:smartTagPr>
        <w:r w:rsidR="002B0CC8" w:rsidRPr="00C7324A">
          <w:rPr>
            <w:sz w:val="18"/>
            <w:szCs w:val="18"/>
          </w:rPr>
          <w:t>1</w:t>
        </w:r>
        <w:r w:rsidR="00D6655F" w:rsidRPr="00C7324A">
          <w:rPr>
            <w:sz w:val="18"/>
            <w:szCs w:val="18"/>
          </w:rPr>
          <w:t>00 м</w:t>
        </w:r>
      </w:smartTag>
      <w:r w:rsidR="00D6655F" w:rsidRPr="00C7324A">
        <w:rPr>
          <w:sz w:val="18"/>
          <w:szCs w:val="18"/>
        </w:rPr>
        <w:t xml:space="preserve"> </w:t>
      </w:r>
    </w:p>
    <w:p w:rsidR="00B134C0" w:rsidRPr="00C7324A" w:rsidRDefault="00B134C0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Ширина </w:t>
      </w:r>
      <w:r w:rsidR="00892048" w:rsidRPr="00C7324A">
        <w:rPr>
          <w:sz w:val="18"/>
          <w:szCs w:val="18"/>
        </w:rPr>
        <w:t>сошки</w:t>
      </w:r>
      <w:r w:rsidRPr="00C7324A">
        <w:rPr>
          <w:sz w:val="18"/>
          <w:szCs w:val="18"/>
        </w:rPr>
        <w:tab/>
      </w:r>
      <w:r w:rsidRPr="00C7324A">
        <w:rPr>
          <w:sz w:val="18"/>
          <w:szCs w:val="18"/>
        </w:rPr>
        <w:tab/>
      </w:r>
      <w:r w:rsidRPr="00C7324A">
        <w:rPr>
          <w:sz w:val="18"/>
          <w:szCs w:val="18"/>
        </w:rPr>
        <w:tab/>
      </w:r>
      <w:r w:rsidRPr="00C7324A">
        <w:rPr>
          <w:sz w:val="18"/>
          <w:szCs w:val="18"/>
        </w:rPr>
        <w:tab/>
      </w:r>
      <w:r w:rsidRPr="00C7324A">
        <w:rPr>
          <w:sz w:val="18"/>
          <w:szCs w:val="18"/>
        </w:rPr>
        <w:tab/>
      </w:r>
      <w:r w:rsidRPr="00C7324A">
        <w:rPr>
          <w:sz w:val="18"/>
          <w:szCs w:val="18"/>
        </w:rPr>
        <w:tab/>
      </w:r>
      <w:r w:rsidR="002B0CC8" w:rsidRPr="00C7324A">
        <w:rPr>
          <w:sz w:val="18"/>
          <w:szCs w:val="18"/>
        </w:rPr>
        <w:t xml:space="preserve">   </w:t>
      </w:r>
      <w:r w:rsidR="00C7324A">
        <w:rPr>
          <w:sz w:val="18"/>
          <w:szCs w:val="18"/>
        </w:rPr>
        <w:t xml:space="preserve">           </w:t>
      </w:r>
      <w:r w:rsidR="00A80ECC" w:rsidRPr="00C7324A">
        <w:rPr>
          <w:sz w:val="18"/>
          <w:szCs w:val="18"/>
        </w:rPr>
        <w:t xml:space="preserve"> </w:t>
      </w:r>
      <w:r w:rsidRPr="00C7324A">
        <w:rPr>
          <w:sz w:val="18"/>
          <w:szCs w:val="18"/>
        </w:rPr>
        <w:t>3</w:t>
      </w:r>
      <w:r w:rsidR="00D6655F" w:rsidRPr="00C7324A">
        <w:rPr>
          <w:sz w:val="18"/>
          <w:szCs w:val="18"/>
        </w:rPr>
        <w:t>40</w:t>
      </w:r>
      <w:r w:rsidRPr="00C7324A">
        <w:rPr>
          <w:sz w:val="18"/>
          <w:szCs w:val="18"/>
        </w:rPr>
        <w:t>мм</w:t>
      </w:r>
    </w:p>
    <w:p w:rsidR="00433416" w:rsidRPr="00C7324A" w:rsidRDefault="00C15E1A" w:rsidP="00401F71">
      <w:pPr>
        <w:pStyle w:val="FR1"/>
        <w:spacing w:line="220" w:lineRule="auto"/>
        <w:ind w:left="708" w:right="200" w:firstLine="708"/>
        <w:rPr>
          <w:b/>
          <w:bCs/>
          <w:sz w:val="18"/>
          <w:szCs w:val="18"/>
        </w:rPr>
      </w:pPr>
      <w:r w:rsidRPr="00C7324A">
        <w:rPr>
          <w:b/>
          <w:bCs/>
          <w:sz w:val="18"/>
          <w:szCs w:val="18"/>
        </w:rPr>
        <w:t xml:space="preserve">3. </w:t>
      </w:r>
      <w:r w:rsidR="00A20FD8" w:rsidRPr="00C7324A">
        <w:rPr>
          <w:b/>
          <w:bCs/>
          <w:sz w:val="18"/>
          <w:szCs w:val="18"/>
        </w:rPr>
        <w:t xml:space="preserve"> </w:t>
      </w:r>
      <w:r w:rsidRPr="00C7324A">
        <w:rPr>
          <w:b/>
          <w:bCs/>
          <w:sz w:val="18"/>
          <w:szCs w:val="18"/>
        </w:rPr>
        <w:t>КОМПЛЕКТ ПОСТАВКИ</w:t>
      </w:r>
    </w:p>
    <w:p w:rsidR="00C15E1A" w:rsidRPr="00C7324A" w:rsidRDefault="00C15E1A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>Картофеле</w:t>
      </w:r>
      <w:r w:rsidR="006E0448" w:rsidRPr="00C7324A">
        <w:rPr>
          <w:sz w:val="18"/>
          <w:szCs w:val="18"/>
        </w:rPr>
        <w:t xml:space="preserve">копалка </w:t>
      </w:r>
      <w:r w:rsidRPr="00C7324A">
        <w:rPr>
          <w:sz w:val="18"/>
          <w:szCs w:val="18"/>
        </w:rPr>
        <w:t>малогабаритная</w:t>
      </w:r>
      <w:r w:rsidR="006E0448" w:rsidRPr="00C7324A">
        <w:rPr>
          <w:sz w:val="18"/>
          <w:szCs w:val="18"/>
        </w:rPr>
        <w:t xml:space="preserve">               </w:t>
      </w:r>
      <w:r w:rsidRPr="00C7324A">
        <w:rPr>
          <w:sz w:val="18"/>
          <w:szCs w:val="18"/>
        </w:rPr>
        <w:t xml:space="preserve">                          </w:t>
      </w:r>
      <w:r w:rsidR="00A80ECC" w:rsidRPr="00C7324A">
        <w:rPr>
          <w:sz w:val="18"/>
          <w:szCs w:val="18"/>
        </w:rPr>
        <w:t xml:space="preserve">                            </w:t>
      </w:r>
      <w:r w:rsidR="00E37759" w:rsidRPr="00C7324A">
        <w:rPr>
          <w:sz w:val="18"/>
          <w:szCs w:val="18"/>
        </w:rPr>
        <w:t xml:space="preserve"> </w:t>
      </w:r>
      <w:r w:rsidRPr="00C7324A">
        <w:rPr>
          <w:sz w:val="18"/>
          <w:szCs w:val="18"/>
        </w:rPr>
        <w:t xml:space="preserve">1 шт. </w:t>
      </w:r>
    </w:p>
    <w:p w:rsidR="00C15E1A" w:rsidRPr="00C7324A" w:rsidRDefault="00C15E1A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Руководство по эксплуатации    </w:t>
      </w:r>
      <w:r w:rsidR="004F39B5" w:rsidRPr="00C7324A">
        <w:rPr>
          <w:sz w:val="18"/>
          <w:szCs w:val="18"/>
        </w:rPr>
        <w:t xml:space="preserve"> </w:t>
      </w:r>
      <w:r w:rsidRPr="00C7324A">
        <w:rPr>
          <w:sz w:val="18"/>
          <w:szCs w:val="18"/>
        </w:rPr>
        <w:t xml:space="preserve">                                          </w:t>
      </w:r>
      <w:r w:rsidR="00A80ECC" w:rsidRPr="00C7324A">
        <w:rPr>
          <w:sz w:val="18"/>
          <w:szCs w:val="18"/>
        </w:rPr>
        <w:t xml:space="preserve">                            </w:t>
      </w:r>
      <w:r w:rsidRPr="00C7324A">
        <w:rPr>
          <w:sz w:val="18"/>
          <w:szCs w:val="18"/>
        </w:rPr>
        <w:t xml:space="preserve">    1 шт. </w:t>
      </w:r>
      <w:r w:rsidR="004F39B5" w:rsidRPr="00C7324A">
        <w:rPr>
          <w:sz w:val="18"/>
          <w:szCs w:val="18"/>
        </w:rPr>
        <w:t xml:space="preserve"> </w:t>
      </w:r>
    </w:p>
    <w:p w:rsidR="00C7324A" w:rsidRPr="00C7324A" w:rsidRDefault="00C7324A" w:rsidP="00C7324A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      </w:t>
      </w:r>
      <w:r w:rsidR="00A80ECC" w:rsidRPr="00C7324A">
        <w:rPr>
          <w:sz w:val="18"/>
          <w:szCs w:val="18"/>
        </w:rPr>
        <w:t xml:space="preserve">Копалка поставляется полностью в собранном виде. В отдельных случаях, </w:t>
      </w:r>
      <w:r w:rsidR="007F6676" w:rsidRPr="00C7324A">
        <w:rPr>
          <w:sz w:val="18"/>
          <w:szCs w:val="18"/>
        </w:rPr>
        <w:t>по согласованию с покупателем</w:t>
      </w:r>
      <w:r w:rsidR="00A80ECC" w:rsidRPr="00C7324A">
        <w:rPr>
          <w:sz w:val="18"/>
          <w:szCs w:val="18"/>
        </w:rPr>
        <w:t>, в частично собранном виде.</w:t>
      </w:r>
      <w:r w:rsidRPr="00C7324A">
        <w:rPr>
          <w:sz w:val="18"/>
          <w:szCs w:val="18"/>
        </w:rPr>
        <w:t xml:space="preserve"> </w:t>
      </w:r>
    </w:p>
    <w:p w:rsidR="00C7324A" w:rsidRDefault="00C7324A" w:rsidP="00C7324A">
      <w:pPr>
        <w:pStyle w:val="FR1"/>
        <w:rPr>
          <w:b/>
          <w:i/>
          <w:sz w:val="18"/>
          <w:szCs w:val="18"/>
        </w:rPr>
      </w:pPr>
      <w:r w:rsidRPr="00C7324A">
        <w:rPr>
          <w:b/>
          <w:i/>
          <w:sz w:val="18"/>
          <w:szCs w:val="18"/>
        </w:rPr>
        <w:t xml:space="preserve">Примечания: </w:t>
      </w:r>
    </w:p>
    <w:p w:rsidR="00C7324A" w:rsidRPr="00C7324A" w:rsidRDefault="00C7324A" w:rsidP="00C7324A">
      <w:pPr>
        <w:pStyle w:val="FR1"/>
        <w:rPr>
          <w:b/>
          <w:i/>
          <w:sz w:val="18"/>
          <w:szCs w:val="18"/>
        </w:rPr>
      </w:pPr>
      <w:r>
        <w:rPr>
          <w:sz w:val="18"/>
          <w:szCs w:val="18"/>
        </w:rPr>
        <w:t>1</w:t>
      </w:r>
      <w:r w:rsidRPr="00C7324A">
        <w:rPr>
          <w:sz w:val="18"/>
          <w:szCs w:val="18"/>
        </w:rPr>
        <w:t>.</w:t>
      </w:r>
      <w:r>
        <w:rPr>
          <w:b/>
          <w:i/>
          <w:sz w:val="18"/>
          <w:szCs w:val="18"/>
        </w:rPr>
        <w:t xml:space="preserve"> </w:t>
      </w:r>
      <w:r w:rsidRPr="00C7324A">
        <w:rPr>
          <w:sz w:val="18"/>
          <w:szCs w:val="18"/>
        </w:rPr>
        <w:t xml:space="preserve">Принципиальное отличие копалки, в зависимости от модели мотоблока, </w:t>
      </w:r>
      <w:r w:rsidR="00AA3543">
        <w:rPr>
          <w:sz w:val="18"/>
          <w:szCs w:val="18"/>
        </w:rPr>
        <w:t xml:space="preserve">в положении прицепной скобы (см. Рис. 1  и  Рис. 2), а также </w:t>
      </w:r>
      <w:r w:rsidRPr="00C7324A">
        <w:rPr>
          <w:sz w:val="18"/>
          <w:szCs w:val="18"/>
        </w:rPr>
        <w:t>в длине приводного  ремня  -  входит в комплект поставки (поз.1</w:t>
      </w:r>
      <w:r w:rsidR="00AA3543">
        <w:rPr>
          <w:sz w:val="18"/>
          <w:szCs w:val="18"/>
        </w:rPr>
        <w:t>/Рис. 3</w:t>
      </w:r>
      <w:r w:rsidRPr="00C7324A">
        <w:rPr>
          <w:sz w:val="18"/>
          <w:szCs w:val="18"/>
        </w:rPr>
        <w:t xml:space="preserve">): </w:t>
      </w:r>
    </w:p>
    <w:p w:rsidR="00C7324A" w:rsidRPr="00C7324A" w:rsidRDefault="00C7324A" w:rsidP="00C7324A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      «Каскад»</w:t>
      </w:r>
      <w:r w:rsidR="00D87776">
        <w:rPr>
          <w:sz w:val="18"/>
          <w:szCs w:val="18"/>
        </w:rPr>
        <w:t>, «Ока»</w:t>
      </w:r>
      <w:r w:rsidR="00D87776">
        <w:rPr>
          <w:sz w:val="18"/>
          <w:szCs w:val="18"/>
        </w:rPr>
        <w:tab/>
      </w:r>
      <w:r w:rsidRPr="00C7324A">
        <w:rPr>
          <w:sz w:val="18"/>
          <w:szCs w:val="18"/>
        </w:rPr>
        <w:t xml:space="preserve"> </w:t>
      </w:r>
      <w:r w:rsidRPr="00C7324A">
        <w:rPr>
          <w:b/>
          <w:sz w:val="18"/>
          <w:szCs w:val="18"/>
        </w:rPr>
        <w:t xml:space="preserve">А </w:t>
      </w:r>
      <w:r w:rsidR="00D87776">
        <w:rPr>
          <w:b/>
          <w:sz w:val="18"/>
          <w:szCs w:val="18"/>
        </w:rPr>
        <w:t>1800</w:t>
      </w:r>
      <w:r w:rsidRPr="00C7324A">
        <w:rPr>
          <w:b/>
          <w:sz w:val="18"/>
          <w:szCs w:val="18"/>
        </w:rPr>
        <w:t xml:space="preserve">                                   </w:t>
      </w:r>
      <w:r w:rsidR="00D87776">
        <w:rPr>
          <w:b/>
          <w:sz w:val="18"/>
          <w:szCs w:val="18"/>
        </w:rPr>
        <w:t xml:space="preserve">   </w:t>
      </w:r>
      <w:r w:rsidRPr="00C7324A">
        <w:rPr>
          <w:b/>
          <w:sz w:val="18"/>
          <w:szCs w:val="18"/>
        </w:rPr>
        <w:t xml:space="preserve">                                </w:t>
      </w:r>
      <w:r w:rsidRPr="00C7324A">
        <w:rPr>
          <w:sz w:val="18"/>
          <w:szCs w:val="18"/>
        </w:rPr>
        <w:t>1 шт.</w:t>
      </w:r>
    </w:p>
    <w:p w:rsidR="00C7324A" w:rsidRPr="00C7324A" w:rsidRDefault="00C7324A" w:rsidP="00C7324A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      «Нева»</w:t>
      </w:r>
      <w:r w:rsidR="00D87776">
        <w:rPr>
          <w:sz w:val="18"/>
          <w:szCs w:val="18"/>
        </w:rPr>
        <w:t>,</w:t>
      </w:r>
      <w:r w:rsidR="00D87776" w:rsidRPr="00C7324A">
        <w:rPr>
          <w:sz w:val="18"/>
          <w:szCs w:val="18"/>
        </w:rPr>
        <w:t xml:space="preserve">  «Целина»   </w:t>
      </w:r>
      <w:r w:rsidRPr="00C7324A">
        <w:rPr>
          <w:sz w:val="18"/>
          <w:szCs w:val="18"/>
        </w:rPr>
        <w:t xml:space="preserve">     </w:t>
      </w:r>
      <w:r w:rsidR="00D87776">
        <w:rPr>
          <w:sz w:val="18"/>
          <w:szCs w:val="18"/>
        </w:rPr>
        <w:t xml:space="preserve"> </w:t>
      </w:r>
      <w:r w:rsidRPr="00C7324A">
        <w:rPr>
          <w:sz w:val="18"/>
          <w:szCs w:val="18"/>
        </w:rPr>
        <w:t xml:space="preserve"> </w:t>
      </w:r>
      <w:r w:rsidRPr="00C7324A">
        <w:rPr>
          <w:b/>
          <w:sz w:val="18"/>
          <w:szCs w:val="18"/>
        </w:rPr>
        <w:t>А 1</w:t>
      </w:r>
      <w:r w:rsidR="00D87776">
        <w:rPr>
          <w:b/>
          <w:sz w:val="18"/>
          <w:szCs w:val="18"/>
        </w:rPr>
        <w:t>9</w:t>
      </w:r>
      <w:r w:rsidRPr="00C7324A">
        <w:rPr>
          <w:b/>
          <w:sz w:val="18"/>
          <w:szCs w:val="18"/>
        </w:rPr>
        <w:t xml:space="preserve">00                                                                      </w:t>
      </w:r>
      <w:r w:rsidRPr="00C7324A">
        <w:rPr>
          <w:sz w:val="18"/>
          <w:szCs w:val="18"/>
        </w:rPr>
        <w:t xml:space="preserve">1 шт.  </w:t>
      </w:r>
    </w:p>
    <w:p w:rsidR="00C7324A" w:rsidRDefault="00C7324A" w:rsidP="00205867">
      <w:pPr>
        <w:pStyle w:val="FR1"/>
        <w:rPr>
          <w:sz w:val="18"/>
          <w:szCs w:val="18"/>
        </w:rPr>
      </w:pPr>
      <w:r>
        <w:rPr>
          <w:sz w:val="18"/>
          <w:szCs w:val="18"/>
        </w:rPr>
        <w:t>2.  В узле ременных передач (поз.6.1</w:t>
      </w:r>
      <w:r w:rsidR="006E6A96">
        <w:rPr>
          <w:sz w:val="18"/>
          <w:szCs w:val="18"/>
        </w:rPr>
        <w:t>/</w:t>
      </w:r>
      <w:r w:rsidR="00AC66A9">
        <w:rPr>
          <w:sz w:val="18"/>
          <w:szCs w:val="18"/>
        </w:rPr>
        <w:t>Рис.3</w:t>
      </w:r>
      <w:r>
        <w:rPr>
          <w:sz w:val="18"/>
          <w:szCs w:val="18"/>
        </w:rPr>
        <w:t xml:space="preserve">) применяется ремень </w:t>
      </w:r>
      <w:r w:rsidRPr="00C7324A">
        <w:rPr>
          <w:b/>
          <w:sz w:val="18"/>
          <w:szCs w:val="18"/>
        </w:rPr>
        <w:t>А 500</w:t>
      </w:r>
      <w:r>
        <w:rPr>
          <w:sz w:val="18"/>
          <w:szCs w:val="18"/>
        </w:rPr>
        <w:t>.</w:t>
      </w:r>
    </w:p>
    <w:p w:rsidR="00C7324A" w:rsidRDefault="00C7324A" w:rsidP="00205867">
      <w:pPr>
        <w:pStyle w:val="FR1"/>
        <w:rPr>
          <w:b/>
          <w:sz w:val="18"/>
          <w:szCs w:val="18"/>
        </w:rPr>
      </w:pPr>
      <w:r>
        <w:rPr>
          <w:sz w:val="18"/>
          <w:szCs w:val="18"/>
        </w:rPr>
        <w:t>3.  В узле ременных передач (поз.6.2</w:t>
      </w:r>
      <w:r w:rsidR="006E6A96">
        <w:rPr>
          <w:sz w:val="18"/>
          <w:szCs w:val="18"/>
        </w:rPr>
        <w:t>/</w:t>
      </w:r>
      <w:r w:rsidR="00D87776">
        <w:rPr>
          <w:sz w:val="18"/>
          <w:szCs w:val="18"/>
        </w:rPr>
        <w:t>Рис.</w:t>
      </w:r>
      <w:r w:rsidR="00AC66A9">
        <w:rPr>
          <w:sz w:val="18"/>
          <w:szCs w:val="18"/>
        </w:rPr>
        <w:t>4</w:t>
      </w:r>
      <w:r>
        <w:rPr>
          <w:sz w:val="18"/>
          <w:szCs w:val="18"/>
        </w:rPr>
        <w:t xml:space="preserve">) применяется ремень </w:t>
      </w:r>
      <w:r w:rsidRPr="00C7324A">
        <w:rPr>
          <w:b/>
          <w:sz w:val="18"/>
          <w:szCs w:val="18"/>
        </w:rPr>
        <w:t xml:space="preserve">А </w:t>
      </w:r>
      <w:r>
        <w:rPr>
          <w:b/>
          <w:sz w:val="18"/>
          <w:szCs w:val="18"/>
        </w:rPr>
        <w:t>1</w:t>
      </w:r>
      <w:r w:rsidR="00D87776">
        <w:rPr>
          <w:b/>
          <w:sz w:val="18"/>
          <w:szCs w:val="18"/>
        </w:rPr>
        <w:t>5</w:t>
      </w:r>
      <w:r w:rsidRPr="00C7324A">
        <w:rPr>
          <w:b/>
          <w:sz w:val="18"/>
          <w:szCs w:val="18"/>
        </w:rPr>
        <w:t>00</w:t>
      </w:r>
      <w:r>
        <w:rPr>
          <w:b/>
          <w:sz w:val="18"/>
          <w:szCs w:val="18"/>
        </w:rPr>
        <w:t xml:space="preserve"> </w:t>
      </w:r>
      <w:r w:rsidR="00AC03BC">
        <w:rPr>
          <w:b/>
          <w:sz w:val="18"/>
          <w:szCs w:val="18"/>
        </w:rPr>
        <w:t>.</w:t>
      </w:r>
    </w:p>
    <w:p w:rsidR="007F6261" w:rsidRDefault="00897B77" w:rsidP="002567E9">
      <w:pPr>
        <w:pStyle w:val="FR1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0" wp14:anchorId="3FAC0CF6" wp14:editId="467A135B">
            <wp:simplePos x="0" y="0"/>
            <wp:positionH relativeFrom="column">
              <wp:posOffset>2393315</wp:posOffset>
            </wp:positionH>
            <wp:positionV relativeFrom="paragraph">
              <wp:posOffset>29845</wp:posOffset>
            </wp:positionV>
            <wp:extent cx="2320290" cy="1740535"/>
            <wp:effectExtent l="0" t="0" r="3810" b="0"/>
            <wp:wrapTight wrapText="bothSides">
              <wp:wrapPolygon edited="0">
                <wp:start x="0" y="0"/>
                <wp:lineTo x="0" y="21277"/>
                <wp:lineTo x="21458" y="21277"/>
                <wp:lineTo x="2145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0" wp14:anchorId="544569AB" wp14:editId="05F39646">
            <wp:simplePos x="0" y="0"/>
            <wp:positionH relativeFrom="column">
              <wp:posOffset>5715</wp:posOffset>
            </wp:positionH>
            <wp:positionV relativeFrom="paragraph">
              <wp:posOffset>24765</wp:posOffset>
            </wp:positionV>
            <wp:extent cx="2327275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394" y="21451"/>
                <wp:lineTo x="2139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55F" w:rsidRPr="00C7324A">
        <w:rPr>
          <w:sz w:val="18"/>
          <w:szCs w:val="18"/>
        </w:rPr>
        <w:tab/>
      </w:r>
      <w:r w:rsidR="00F55791" w:rsidRPr="00C7324A">
        <w:rPr>
          <w:sz w:val="18"/>
          <w:szCs w:val="18"/>
        </w:rPr>
        <w:tab/>
      </w:r>
      <w:r w:rsidR="00C15E1A" w:rsidRPr="00C7324A">
        <w:rPr>
          <w:b/>
          <w:sz w:val="18"/>
          <w:szCs w:val="18"/>
        </w:rPr>
        <w:t>4.</w:t>
      </w:r>
      <w:r w:rsidR="00A20FD8" w:rsidRPr="00C7324A">
        <w:rPr>
          <w:b/>
          <w:sz w:val="18"/>
          <w:szCs w:val="18"/>
        </w:rPr>
        <w:t xml:space="preserve">  </w:t>
      </w:r>
      <w:r w:rsidR="00205867" w:rsidRPr="00C7324A">
        <w:rPr>
          <w:b/>
          <w:sz w:val="18"/>
          <w:szCs w:val="18"/>
        </w:rPr>
        <w:t>ПРИНЦИП ДЕЙСТВИЯ</w:t>
      </w:r>
    </w:p>
    <w:p w:rsidR="00FA1517" w:rsidRPr="00C7324A" w:rsidRDefault="00205867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         </w:t>
      </w:r>
      <w:r w:rsidR="00892048" w:rsidRPr="00C7324A">
        <w:rPr>
          <w:sz w:val="18"/>
          <w:szCs w:val="18"/>
        </w:rPr>
        <w:t>Агрегат п</w:t>
      </w:r>
      <w:r w:rsidR="0026643E" w:rsidRPr="00C7324A">
        <w:rPr>
          <w:sz w:val="18"/>
          <w:szCs w:val="18"/>
        </w:rPr>
        <w:t xml:space="preserve">риводится в действие </w:t>
      </w:r>
      <w:r w:rsidR="005B74A5" w:rsidRPr="00C7324A">
        <w:rPr>
          <w:sz w:val="18"/>
          <w:szCs w:val="18"/>
        </w:rPr>
        <w:t>механизмом ременн</w:t>
      </w:r>
      <w:r w:rsidRPr="00C7324A">
        <w:rPr>
          <w:sz w:val="18"/>
          <w:szCs w:val="18"/>
        </w:rPr>
        <w:t>ых</w:t>
      </w:r>
      <w:r w:rsidR="00655894" w:rsidRPr="00C7324A">
        <w:rPr>
          <w:sz w:val="18"/>
          <w:szCs w:val="18"/>
        </w:rPr>
        <w:t xml:space="preserve"> </w:t>
      </w:r>
      <w:r w:rsidR="005B74A5" w:rsidRPr="00C7324A">
        <w:rPr>
          <w:sz w:val="18"/>
          <w:szCs w:val="18"/>
        </w:rPr>
        <w:t xml:space="preserve"> передач</w:t>
      </w:r>
      <w:r w:rsidRPr="00C7324A">
        <w:rPr>
          <w:sz w:val="18"/>
          <w:szCs w:val="18"/>
        </w:rPr>
        <w:t xml:space="preserve"> (</w:t>
      </w:r>
      <w:r w:rsidR="00EC2AF6" w:rsidRPr="00C7324A">
        <w:rPr>
          <w:sz w:val="18"/>
          <w:szCs w:val="18"/>
        </w:rPr>
        <w:t>поз.1,</w:t>
      </w:r>
      <w:r w:rsidRPr="00C7324A">
        <w:rPr>
          <w:sz w:val="18"/>
          <w:szCs w:val="18"/>
        </w:rPr>
        <w:t xml:space="preserve"> поз.6</w:t>
      </w:r>
      <w:r w:rsidR="00EC2AF6" w:rsidRPr="00C7324A">
        <w:rPr>
          <w:sz w:val="18"/>
          <w:szCs w:val="18"/>
        </w:rPr>
        <w:t>.1</w:t>
      </w:r>
      <w:r w:rsidR="006E6A96">
        <w:rPr>
          <w:sz w:val="18"/>
          <w:szCs w:val="18"/>
        </w:rPr>
        <w:t>/</w:t>
      </w:r>
      <w:r w:rsidR="00F44772">
        <w:rPr>
          <w:sz w:val="18"/>
          <w:szCs w:val="18"/>
        </w:rPr>
        <w:t>Рис.</w:t>
      </w:r>
      <w:r w:rsidR="00AC66A9">
        <w:rPr>
          <w:sz w:val="18"/>
          <w:szCs w:val="18"/>
        </w:rPr>
        <w:t>3</w:t>
      </w:r>
      <w:r w:rsidR="00F44772">
        <w:rPr>
          <w:sz w:val="18"/>
          <w:szCs w:val="18"/>
        </w:rPr>
        <w:t xml:space="preserve"> </w:t>
      </w:r>
      <w:r w:rsidR="00EC2AF6" w:rsidRPr="00C7324A">
        <w:rPr>
          <w:sz w:val="18"/>
          <w:szCs w:val="18"/>
        </w:rPr>
        <w:t xml:space="preserve"> и 6.2</w:t>
      </w:r>
      <w:r w:rsidR="00E57992">
        <w:rPr>
          <w:sz w:val="18"/>
          <w:szCs w:val="18"/>
        </w:rPr>
        <w:t>/</w:t>
      </w:r>
      <w:r w:rsidR="00F44772">
        <w:rPr>
          <w:sz w:val="18"/>
          <w:szCs w:val="18"/>
        </w:rPr>
        <w:t>Рис.</w:t>
      </w:r>
      <w:r w:rsidR="00AC66A9">
        <w:rPr>
          <w:sz w:val="18"/>
          <w:szCs w:val="18"/>
        </w:rPr>
        <w:t>4</w:t>
      </w:r>
      <w:r w:rsidRPr="00C7324A">
        <w:rPr>
          <w:sz w:val="18"/>
          <w:szCs w:val="18"/>
        </w:rPr>
        <w:t xml:space="preserve">) </w:t>
      </w:r>
      <w:r w:rsidR="00FA1517" w:rsidRPr="00C7324A">
        <w:rPr>
          <w:sz w:val="18"/>
          <w:szCs w:val="18"/>
        </w:rPr>
        <w:t xml:space="preserve"> от коленчатого вал</w:t>
      </w:r>
      <w:r w:rsidR="00655894" w:rsidRPr="00C7324A">
        <w:rPr>
          <w:sz w:val="18"/>
          <w:szCs w:val="18"/>
        </w:rPr>
        <w:t xml:space="preserve">а двигателя мотоблока через </w:t>
      </w:r>
      <w:r w:rsidR="00FA1517" w:rsidRPr="00C7324A">
        <w:rPr>
          <w:sz w:val="18"/>
          <w:szCs w:val="18"/>
        </w:rPr>
        <w:t>шкив</w:t>
      </w:r>
      <w:r w:rsidRPr="00C7324A">
        <w:rPr>
          <w:sz w:val="18"/>
          <w:szCs w:val="18"/>
        </w:rPr>
        <w:t>ы</w:t>
      </w:r>
      <w:r w:rsidR="0026643E" w:rsidRPr="00C7324A">
        <w:rPr>
          <w:sz w:val="18"/>
          <w:szCs w:val="18"/>
        </w:rPr>
        <w:t>.</w:t>
      </w:r>
      <w:r w:rsidR="00EC54E2" w:rsidRPr="00C7324A">
        <w:rPr>
          <w:sz w:val="18"/>
          <w:szCs w:val="18"/>
        </w:rPr>
        <w:t xml:space="preserve"> </w:t>
      </w:r>
    </w:p>
    <w:p w:rsidR="00BC4005" w:rsidRPr="00C7324A" w:rsidRDefault="00205867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        </w:t>
      </w:r>
      <w:r w:rsidR="00D87776">
        <w:rPr>
          <w:sz w:val="18"/>
          <w:szCs w:val="18"/>
        </w:rPr>
        <w:t>Активный лемех</w:t>
      </w:r>
      <w:r w:rsidRPr="00C7324A">
        <w:rPr>
          <w:sz w:val="18"/>
          <w:szCs w:val="18"/>
        </w:rPr>
        <w:t xml:space="preserve"> (поз.</w:t>
      </w:r>
      <w:r w:rsidR="00D87776">
        <w:rPr>
          <w:sz w:val="18"/>
          <w:szCs w:val="18"/>
        </w:rPr>
        <w:t>4</w:t>
      </w:r>
      <w:r w:rsidR="00E57992">
        <w:rPr>
          <w:sz w:val="18"/>
          <w:szCs w:val="18"/>
        </w:rPr>
        <w:t>/</w:t>
      </w:r>
      <w:r w:rsidR="00D87776">
        <w:rPr>
          <w:sz w:val="18"/>
          <w:szCs w:val="18"/>
        </w:rPr>
        <w:t>Рис.</w:t>
      </w:r>
      <w:r w:rsidR="00AC66A9">
        <w:rPr>
          <w:sz w:val="18"/>
          <w:szCs w:val="18"/>
        </w:rPr>
        <w:t>3</w:t>
      </w:r>
      <w:r w:rsidRPr="00C7324A">
        <w:rPr>
          <w:sz w:val="18"/>
          <w:szCs w:val="18"/>
        </w:rPr>
        <w:t xml:space="preserve">) </w:t>
      </w:r>
      <w:r w:rsidR="00EC54E2" w:rsidRPr="00C7324A">
        <w:rPr>
          <w:sz w:val="18"/>
          <w:szCs w:val="18"/>
        </w:rPr>
        <w:t xml:space="preserve"> подкапывает </w:t>
      </w:r>
      <w:r w:rsidR="00317D65" w:rsidRPr="00C7324A">
        <w:rPr>
          <w:sz w:val="18"/>
          <w:szCs w:val="18"/>
        </w:rPr>
        <w:t xml:space="preserve">борозду – почву и клубни, которые попадают на </w:t>
      </w:r>
      <w:r w:rsidR="009D777E" w:rsidRPr="00C7324A">
        <w:rPr>
          <w:sz w:val="18"/>
          <w:szCs w:val="18"/>
        </w:rPr>
        <w:t xml:space="preserve"> </w:t>
      </w:r>
      <w:r w:rsidR="00EC2AF6" w:rsidRPr="00C7324A">
        <w:rPr>
          <w:sz w:val="18"/>
          <w:szCs w:val="18"/>
        </w:rPr>
        <w:t xml:space="preserve">первый </w:t>
      </w:r>
      <w:r w:rsidR="009D777E" w:rsidRPr="00C7324A">
        <w:rPr>
          <w:sz w:val="18"/>
          <w:szCs w:val="18"/>
        </w:rPr>
        <w:t>игольчатый шнек.</w:t>
      </w:r>
      <w:r w:rsidR="00EE1064" w:rsidRPr="00C7324A">
        <w:rPr>
          <w:sz w:val="18"/>
          <w:szCs w:val="18"/>
        </w:rPr>
        <w:t xml:space="preserve"> Здесь происходит первичное дробление грунта. Далее</w:t>
      </w:r>
      <w:r w:rsidR="00990E02" w:rsidRPr="00C7324A">
        <w:rPr>
          <w:sz w:val="18"/>
          <w:szCs w:val="18"/>
        </w:rPr>
        <w:t xml:space="preserve">, клубни и почва </w:t>
      </w:r>
      <w:r w:rsidR="00EE1064" w:rsidRPr="00C7324A">
        <w:rPr>
          <w:sz w:val="18"/>
          <w:szCs w:val="18"/>
        </w:rPr>
        <w:t xml:space="preserve"> </w:t>
      </w:r>
      <w:r w:rsidR="00990E02" w:rsidRPr="00C7324A">
        <w:rPr>
          <w:sz w:val="18"/>
          <w:szCs w:val="18"/>
        </w:rPr>
        <w:t>продвигаются на второй иголь</w:t>
      </w:r>
      <w:r w:rsidR="008C6FC6" w:rsidRPr="00C7324A">
        <w:rPr>
          <w:sz w:val="18"/>
          <w:szCs w:val="18"/>
        </w:rPr>
        <w:t xml:space="preserve">чатый шнек, который вращается  </w:t>
      </w:r>
      <w:r w:rsidR="00655894" w:rsidRPr="00C7324A">
        <w:rPr>
          <w:sz w:val="18"/>
          <w:szCs w:val="18"/>
        </w:rPr>
        <w:t xml:space="preserve">в </w:t>
      </w:r>
      <w:r w:rsidR="00990E02" w:rsidRPr="00C7324A">
        <w:rPr>
          <w:sz w:val="18"/>
          <w:szCs w:val="18"/>
        </w:rPr>
        <w:t>два раза быстрее.</w:t>
      </w:r>
      <w:r w:rsidR="000B222D" w:rsidRPr="00C7324A">
        <w:rPr>
          <w:sz w:val="18"/>
          <w:szCs w:val="18"/>
        </w:rPr>
        <w:t xml:space="preserve"> Происходит окончательная </w:t>
      </w:r>
      <w:r w:rsidR="00FA1517" w:rsidRPr="00C7324A">
        <w:rPr>
          <w:sz w:val="18"/>
          <w:szCs w:val="18"/>
        </w:rPr>
        <w:t>очистка от земли</w:t>
      </w:r>
      <w:r w:rsidR="000B222D" w:rsidRPr="00C7324A">
        <w:rPr>
          <w:sz w:val="18"/>
          <w:szCs w:val="18"/>
        </w:rPr>
        <w:t xml:space="preserve">, после чего </w:t>
      </w:r>
      <w:r w:rsidR="00F97621" w:rsidRPr="00C7324A">
        <w:rPr>
          <w:sz w:val="18"/>
          <w:szCs w:val="18"/>
        </w:rPr>
        <w:t xml:space="preserve">идет откладывание картофеля на </w:t>
      </w:r>
      <w:r w:rsidR="00FA1517" w:rsidRPr="00C7324A">
        <w:rPr>
          <w:sz w:val="18"/>
          <w:szCs w:val="18"/>
        </w:rPr>
        <w:t xml:space="preserve">поверхность </w:t>
      </w:r>
      <w:r w:rsidR="00F97621" w:rsidRPr="00C7324A">
        <w:rPr>
          <w:sz w:val="18"/>
          <w:szCs w:val="18"/>
        </w:rPr>
        <w:t>почв</w:t>
      </w:r>
      <w:r w:rsidR="00FA1517" w:rsidRPr="00C7324A">
        <w:rPr>
          <w:sz w:val="18"/>
          <w:szCs w:val="18"/>
        </w:rPr>
        <w:t>ы</w:t>
      </w:r>
      <w:r w:rsidR="00F97621" w:rsidRPr="00C7324A">
        <w:rPr>
          <w:sz w:val="18"/>
          <w:szCs w:val="18"/>
        </w:rPr>
        <w:t>.</w:t>
      </w:r>
    </w:p>
    <w:p w:rsidR="00A20FD8" w:rsidRPr="00C7324A" w:rsidRDefault="00A20FD8" w:rsidP="00A20FD8">
      <w:pPr>
        <w:pStyle w:val="FR1"/>
        <w:jc w:val="center"/>
        <w:rPr>
          <w:b/>
          <w:sz w:val="18"/>
          <w:szCs w:val="18"/>
        </w:rPr>
      </w:pPr>
      <w:r w:rsidRPr="00C7324A">
        <w:rPr>
          <w:b/>
          <w:sz w:val="18"/>
          <w:szCs w:val="18"/>
        </w:rPr>
        <w:t xml:space="preserve">5.  КОПАЛКА СОСТОИТ ИЗ СЛЕДУЮЩИХ  </w:t>
      </w:r>
      <w:r w:rsidR="00EC2AF6" w:rsidRPr="00C7324A">
        <w:rPr>
          <w:b/>
          <w:sz w:val="18"/>
          <w:szCs w:val="18"/>
        </w:rPr>
        <w:t xml:space="preserve">ОСНОВНЫХ  </w:t>
      </w:r>
      <w:r w:rsidRPr="00C7324A">
        <w:rPr>
          <w:b/>
          <w:sz w:val="18"/>
          <w:szCs w:val="18"/>
        </w:rPr>
        <w:t>ЧАСТЕЙ</w:t>
      </w:r>
    </w:p>
    <w:p w:rsidR="00A20FD8" w:rsidRPr="00C7324A" w:rsidRDefault="00A20FD8" w:rsidP="00205867">
      <w:pPr>
        <w:pStyle w:val="FR1"/>
        <w:rPr>
          <w:sz w:val="18"/>
          <w:szCs w:val="18"/>
        </w:rPr>
      </w:pPr>
      <w:r w:rsidRPr="00C7324A">
        <w:rPr>
          <w:b/>
          <w:sz w:val="18"/>
          <w:szCs w:val="18"/>
        </w:rPr>
        <w:t xml:space="preserve">- </w:t>
      </w:r>
      <w:r w:rsidR="00E57992">
        <w:rPr>
          <w:sz w:val="18"/>
          <w:szCs w:val="18"/>
        </w:rPr>
        <w:t>рама (поз.</w:t>
      </w:r>
      <w:r w:rsidR="00D87776">
        <w:rPr>
          <w:sz w:val="18"/>
          <w:szCs w:val="18"/>
        </w:rPr>
        <w:t>3</w:t>
      </w:r>
      <w:r w:rsidR="00E57992">
        <w:rPr>
          <w:sz w:val="18"/>
          <w:szCs w:val="18"/>
        </w:rPr>
        <w:t>/</w:t>
      </w:r>
      <w:r w:rsidR="00D87776">
        <w:rPr>
          <w:sz w:val="18"/>
          <w:szCs w:val="18"/>
        </w:rPr>
        <w:t>Рис.</w:t>
      </w:r>
      <w:r w:rsidR="00AC66A9">
        <w:rPr>
          <w:sz w:val="18"/>
          <w:szCs w:val="18"/>
        </w:rPr>
        <w:t>3</w:t>
      </w:r>
      <w:r w:rsidRPr="00C7324A">
        <w:rPr>
          <w:sz w:val="18"/>
          <w:szCs w:val="18"/>
        </w:rPr>
        <w:t>);</w:t>
      </w:r>
    </w:p>
    <w:p w:rsidR="00EC2AF6" w:rsidRPr="00C7324A" w:rsidRDefault="00EC2AF6" w:rsidP="00EC2AF6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- </w:t>
      </w:r>
      <w:r w:rsidR="00E57992">
        <w:rPr>
          <w:sz w:val="18"/>
          <w:szCs w:val="18"/>
        </w:rPr>
        <w:t xml:space="preserve">активный </w:t>
      </w:r>
      <w:r w:rsidR="003C3AB9">
        <w:rPr>
          <w:sz w:val="18"/>
          <w:szCs w:val="18"/>
        </w:rPr>
        <w:t>лемех</w:t>
      </w:r>
      <w:r w:rsidRPr="00C7324A">
        <w:rPr>
          <w:sz w:val="18"/>
          <w:szCs w:val="18"/>
        </w:rPr>
        <w:t xml:space="preserve"> (поз.</w:t>
      </w:r>
      <w:r w:rsidR="00D87776">
        <w:rPr>
          <w:sz w:val="18"/>
          <w:szCs w:val="18"/>
        </w:rPr>
        <w:t>4</w:t>
      </w:r>
      <w:r w:rsidR="00E57992">
        <w:rPr>
          <w:sz w:val="18"/>
          <w:szCs w:val="18"/>
        </w:rPr>
        <w:t>/</w:t>
      </w:r>
      <w:r w:rsidR="00AC66A9">
        <w:rPr>
          <w:sz w:val="18"/>
          <w:szCs w:val="18"/>
        </w:rPr>
        <w:t>Рис.3</w:t>
      </w:r>
      <w:r w:rsidRPr="00C7324A">
        <w:rPr>
          <w:sz w:val="18"/>
          <w:szCs w:val="18"/>
        </w:rPr>
        <w:t>);</w:t>
      </w:r>
    </w:p>
    <w:p w:rsidR="00EC2AF6" w:rsidRPr="00C7324A" w:rsidRDefault="00E57992" w:rsidP="00EC2AF6">
      <w:pPr>
        <w:pStyle w:val="FR1"/>
        <w:rPr>
          <w:sz w:val="18"/>
          <w:szCs w:val="18"/>
        </w:rPr>
      </w:pPr>
      <w:r>
        <w:rPr>
          <w:sz w:val="18"/>
          <w:szCs w:val="18"/>
        </w:rPr>
        <w:t>- узел крепления (поз.</w:t>
      </w:r>
      <w:r w:rsidR="003C3AB9">
        <w:rPr>
          <w:sz w:val="18"/>
          <w:szCs w:val="18"/>
        </w:rPr>
        <w:t>2</w:t>
      </w:r>
      <w:r>
        <w:rPr>
          <w:sz w:val="18"/>
          <w:szCs w:val="18"/>
        </w:rPr>
        <w:t>/</w:t>
      </w:r>
      <w:r w:rsidR="00AC66A9">
        <w:rPr>
          <w:sz w:val="18"/>
          <w:szCs w:val="18"/>
        </w:rPr>
        <w:t>Рис.3</w:t>
      </w:r>
      <w:r w:rsidR="00EC2AF6" w:rsidRPr="00C7324A">
        <w:rPr>
          <w:sz w:val="18"/>
          <w:szCs w:val="18"/>
        </w:rPr>
        <w:t>);</w:t>
      </w:r>
    </w:p>
    <w:p w:rsidR="00A20FD8" w:rsidRPr="00C7324A" w:rsidRDefault="00A20FD8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- шнек  ведущий </w:t>
      </w:r>
      <w:r w:rsidR="00C7324A">
        <w:rPr>
          <w:sz w:val="18"/>
          <w:szCs w:val="18"/>
        </w:rPr>
        <w:t>и шнек</w:t>
      </w:r>
      <w:r w:rsidRPr="00C7324A">
        <w:rPr>
          <w:sz w:val="18"/>
          <w:szCs w:val="18"/>
        </w:rPr>
        <w:t xml:space="preserve"> ведомый</w:t>
      </w:r>
      <w:r w:rsidR="00EC2AF6" w:rsidRPr="00C7324A">
        <w:rPr>
          <w:sz w:val="18"/>
          <w:szCs w:val="18"/>
        </w:rPr>
        <w:t xml:space="preserve"> </w:t>
      </w:r>
      <w:r w:rsidR="00E57992">
        <w:rPr>
          <w:sz w:val="18"/>
          <w:szCs w:val="18"/>
        </w:rPr>
        <w:t>(поз.</w:t>
      </w:r>
      <w:r w:rsidR="00410082" w:rsidRPr="00C7324A">
        <w:rPr>
          <w:sz w:val="18"/>
          <w:szCs w:val="18"/>
        </w:rPr>
        <w:t>5</w:t>
      </w:r>
      <w:r w:rsidR="00E57992">
        <w:rPr>
          <w:sz w:val="18"/>
          <w:szCs w:val="18"/>
        </w:rPr>
        <w:t>/</w:t>
      </w:r>
      <w:r w:rsidR="00AC66A9">
        <w:rPr>
          <w:sz w:val="18"/>
          <w:szCs w:val="18"/>
        </w:rPr>
        <w:t>Рис.3</w:t>
      </w:r>
      <w:r w:rsidR="007B278B" w:rsidRPr="00C7324A">
        <w:rPr>
          <w:sz w:val="18"/>
          <w:szCs w:val="18"/>
        </w:rPr>
        <w:t>);</w:t>
      </w:r>
    </w:p>
    <w:p w:rsidR="007B278B" w:rsidRPr="00C7324A" w:rsidRDefault="007B278B" w:rsidP="00205867">
      <w:pPr>
        <w:pStyle w:val="FR1"/>
        <w:rPr>
          <w:sz w:val="18"/>
          <w:szCs w:val="18"/>
        </w:rPr>
      </w:pPr>
      <w:r w:rsidRPr="00C7324A">
        <w:rPr>
          <w:sz w:val="18"/>
          <w:szCs w:val="18"/>
        </w:rPr>
        <w:t xml:space="preserve">- </w:t>
      </w:r>
      <w:r w:rsidR="00EC2AF6" w:rsidRPr="00C7324A">
        <w:rPr>
          <w:sz w:val="18"/>
          <w:szCs w:val="18"/>
        </w:rPr>
        <w:t xml:space="preserve">приводной </w:t>
      </w:r>
      <w:r w:rsidRPr="00C7324A">
        <w:rPr>
          <w:sz w:val="18"/>
          <w:szCs w:val="18"/>
        </w:rPr>
        <w:t xml:space="preserve"> </w:t>
      </w:r>
      <w:r w:rsidR="00F44772" w:rsidRPr="00C7324A">
        <w:rPr>
          <w:sz w:val="18"/>
          <w:szCs w:val="18"/>
        </w:rPr>
        <w:t xml:space="preserve">вал </w:t>
      </w:r>
      <w:r w:rsidR="00E57992">
        <w:rPr>
          <w:sz w:val="18"/>
          <w:szCs w:val="18"/>
        </w:rPr>
        <w:t>(поз.</w:t>
      </w:r>
      <w:r w:rsidR="003C3AB9">
        <w:rPr>
          <w:sz w:val="18"/>
          <w:szCs w:val="18"/>
        </w:rPr>
        <w:t>13</w:t>
      </w:r>
      <w:r w:rsidR="00E57992">
        <w:rPr>
          <w:sz w:val="18"/>
          <w:szCs w:val="18"/>
        </w:rPr>
        <w:t>/</w:t>
      </w:r>
      <w:r w:rsidR="003C3AB9">
        <w:rPr>
          <w:sz w:val="18"/>
          <w:szCs w:val="18"/>
        </w:rPr>
        <w:t>Рис.</w:t>
      </w:r>
      <w:r w:rsidR="00AC66A9">
        <w:rPr>
          <w:sz w:val="18"/>
          <w:szCs w:val="18"/>
        </w:rPr>
        <w:t>4</w:t>
      </w:r>
      <w:r w:rsidRPr="00C7324A">
        <w:rPr>
          <w:sz w:val="18"/>
          <w:szCs w:val="18"/>
        </w:rPr>
        <w:t>);</w:t>
      </w:r>
    </w:p>
    <w:p w:rsidR="00121763" w:rsidRPr="00C7324A" w:rsidRDefault="00121763" w:rsidP="00121763">
      <w:pPr>
        <w:pStyle w:val="FR1"/>
        <w:spacing w:before="160" w:line="218" w:lineRule="auto"/>
        <w:ind w:right="74"/>
        <w:rPr>
          <w:bCs/>
          <w:sz w:val="18"/>
          <w:szCs w:val="18"/>
        </w:rPr>
      </w:pPr>
    </w:p>
    <w:p w:rsidR="00AC66A9" w:rsidRDefault="00AC66A9" w:rsidP="007B278B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</w:p>
    <w:p w:rsidR="00C92F29" w:rsidRDefault="00C92F29" w:rsidP="007B278B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</w:p>
    <w:p w:rsidR="00C92F29" w:rsidRDefault="00C92F29" w:rsidP="007B278B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</w:p>
    <w:p w:rsidR="00C92F29" w:rsidRDefault="00C92F29" w:rsidP="007B278B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</w:p>
    <w:p w:rsidR="00C92F29" w:rsidRDefault="00C92F29" w:rsidP="007B278B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</w:p>
    <w:p w:rsidR="002204FC" w:rsidRDefault="004242A6" w:rsidP="004242A6">
      <w:pPr>
        <w:pStyle w:val="FR1"/>
        <w:rPr>
          <w:sz w:val="18"/>
          <w:szCs w:val="18"/>
        </w:rPr>
      </w:pPr>
      <w:r>
        <w:tab/>
      </w:r>
      <w:r w:rsidR="00B005BB" w:rsidRPr="00C7324A">
        <w:rPr>
          <w:sz w:val="18"/>
          <w:szCs w:val="18"/>
        </w:rPr>
        <w:t xml:space="preserve">                     </w:t>
      </w:r>
    </w:p>
    <w:tbl>
      <w:tblPr>
        <w:tblStyle w:val="a9"/>
        <w:tblpPr w:leftFromText="180" w:rightFromText="180" w:vertAnchor="text" w:horzAnchor="margin" w:tblpXSpec="right" w:tblpY="-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0"/>
      </w:tblGrid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lastRenderedPageBreak/>
              <w:t xml:space="preserve">- натяжной механизм (включение копалки в </w:t>
            </w:r>
            <w:proofErr w:type="gramStart"/>
            <w:r w:rsidRPr="008D3E5E">
              <w:rPr>
                <w:sz w:val="18"/>
                <w:szCs w:val="18"/>
              </w:rPr>
              <w:t>работу )</w:t>
            </w:r>
            <w:proofErr w:type="gramEnd"/>
            <w:r w:rsidRPr="008D3E5E">
              <w:rPr>
                <w:sz w:val="18"/>
                <w:szCs w:val="18"/>
              </w:rPr>
              <w:t xml:space="preserve">  (поз.10/Рис.3);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>- опорные колеса  (поз.11.1/Рис.3  и  поз.11.2/Рис.4).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spacing w:line="220" w:lineRule="auto"/>
              <w:jc w:val="center"/>
              <w:rPr>
                <w:b/>
                <w:bCs/>
                <w:sz w:val="18"/>
                <w:szCs w:val="18"/>
              </w:rPr>
            </w:pPr>
            <w:r w:rsidRPr="008D3E5E">
              <w:rPr>
                <w:b/>
                <w:bCs/>
                <w:sz w:val="18"/>
                <w:szCs w:val="18"/>
              </w:rPr>
              <w:t>6. ПОДГОТОВКА ИЗДЕЛИЯ К РАБОТЕ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>1.  Проверить правильность положения прицепной скобы копалки: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ab/>
              <w:t>а) для «Нева» и «Целина» - как на Рис. 1;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ab/>
              <w:t>б) для «Каскад» и «Ока» - как на Рис. 2.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>2. Прицепить копалку к мотоблоку центральным  штырем (входит в комплектацию мотоблока).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 xml:space="preserve">3. Отрегулировать </w:t>
            </w:r>
            <w:proofErr w:type="spellStart"/>
            <w:r w:rsidRPr="008D3E5E">
              <w:rPr>
                <w:sz w:val="18"/>
                <w:szCs w:val="18"/>
              </w:rPr>
              <w:t>соосность</w:t>
            </w:r>
            <w:proofErr w:type="spellEnd"/>
            <w:r w:rsidRPr="008D3E5E">
              <w:rPr>
                <w:sz w:val="18"/>
                <w:szCs w:val="18"/>
              </w:rPr>
              <w:t xml:space="preserve"> продольных осей мотоблока и копалки при помощи упорных болтов (поз.9/Рис.3), применив торцовый ключ на 17, исключив люфт. Соединение должно быть </w:t>
            </w:r>
            <w:r w:rsidRPr="008D3E5E">
              <w:rPr>
                <w:b/>
                <w:sz w:val="18"/>
                <w:szCs w:val="18"/>
              </w:rPr>
              <w:t>жестким</w:t>
            </w:r>
            <w:r w:rsidRPr="008D3E5E">
              <w:rPr>
                <w:sz w:val="18"/>
                <w:szCs w:val="18"/>
              </w:rPr>
              <w:t>.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>4. Прицепить приводной ремень (поз.1/Рис.3) на свободный «ручей» шкива мотоблока, пропустив его внутри защитного кожуха мотоблока.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>5. Натяжение ремня (включение в работу) производится поворотом рукоятки     (поз.10/ Рис.3) по часовой стрелке с автоматической фиксацией. Усиление натяжения обеспечивает пружина.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b/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 xml:space="preserve">6. Глубину подкапывания регулируем лемехом (поз.4/Рис.3) и опорными колесами (поз.11.1/Рис.3  и  поз.11.2/Рис.3). Для этого лемех выставляем на требуемую глубину, меняя угол атаки болтами (поз.12.1/Рис.3 и поз.12.2/Рис.4), а опорные колеса (поз.11.1/Рис.3  и  поз.11.2/Рис.4) регулируем болтами (14.1/Рис.3 и 14.2/Рис.4).  </w:t>
            </w:r>
            <w:r w:rsidRPr="008D3E5E">
              <w:rPr>
                <w:b/>
                <w:sz w:val="18"/>
                <w:szCs w:val="18"/>
              </w:rPr>
              <w:t>Желаемый результат достигается опытным путем.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spacing w:line="22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spacing w:line="220" w:lineRule="auto"/>
              <w:jc w:val="center"/>
              <w:rPr>
                <w:b/>
                <w:sz w:val="18"/>
                <w:szCs w:val="18"/>
              </w:rPr>
            </w:pPr>
            <w:r w:rsidRPr="008D3E5E">
              <w:rPr>
                <w:b/>
                <w:color w:val="auto"/>
                <w:sz w:val="18"/>
                <w:szCs w:val="18"/>
              </w:rPr>
              <w:t>7.   ЭКСПЛУАТАЦИЯ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 xml:space="preserve">1. Копку картофеля производить мотоблоком, на который установлены </w:t>
            </w:r>
            <w:proofErr w:type="spellStart"/>
            <w:r w:rsidRPr="008D3E5E">
              <w:rPr>
                <w:sz w:val="18"/>
                <w:szCs w:val="18"/>
              </w:rPr>
              <w:t>грунтозацепы</w:t>
            </w:r>
            <w:proofErr w:type="spellEnd"/>
            <w:r w:rsidRPr="008D3E5E">
              <w:rPr>
                <w:sz w:val="18"/>
                <w:szCs w:val="18"/>
              </w:rPr>
              <w:t xml:space="preserve"> и груз-утяжелитель. 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sz w:val="18"/>
                <w:szCs w:val="18"/>
              </w:rPr>
            </w:pPr>
            <w:r w:rsidRPr="008D3E5E">
              <w:rPr>
                <w:sz w:val="18"/>
                <w:szCs w:val="18"/>
              </w:rPr>
              <w:t xml:space="preserve">2.  Для компенсации растяжения ремней предусмотрены регулировочные болты      (поз.7.1/Рис.3; поз.7.2/Рис.4            </w:t>
            </w:r>
            <w:r w:rsidRPr="008D3E5E">
              <w:rPr>
                <w:b/>
                <w:sz w:val="18"/>
                <w:szCs w:val="18"/>
              </w:rPr>
              <w:t xml:space="preserve"> и           </w:t>
            </w:r>
            <w:r w:rsidRPr="008D3E5E">
              <w:rPr>
                <w:sz w:val="18"/>
                <w:szCs w:val="18"/>
              </w:rPr>
              <w:t>поз.8.1/Рис.3; поз.8.2/Рис.4).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</w:pPr>
            <w:r w:rsidRPr="008D3E5E">
              <w:rPr>
                <w:sz w:val="18"/>
                <w:szCs w:val="18"/>
              </w:rPr>
              <w:t>3.   По окончании работы копалку очистить от сорняков и почвы.</w:t>
            </w:r>
            <w:r w:rsidRPr="008D3E5E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  <w:lang w:val="x-none" w:eastAsia="x-none"/>
              </w:rPr>
              <w:t xml:space="preserve"> 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rPr>
                <w:b/>
                <w:sz w:val="18"/>
                <w:szCs w:val="18"/>
              </w:rPr>
            </w:pP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spacing w:before="160" w:line="218" w:lineRule="auto"/>
              <w:jc w:val="center"/>
              <w:rPr>
                <w:bCs/>
                <w:sz w:val="28"/>
                <w:szCs w:val="28"/>
                <w:u w:val="single"/>
              </w:rPr>
            </w:pP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spacing w:before="160" w:line="218" w:lineRule="auto"/>
              <w:jc w:val="center"/>
              <w:rPr>
                <w:bCs/>
                <w:sz w:val="28"/>
                <w:szCs w:val="28"/>
                <w:u w:val="single"/>
              </w:rPr>
            </w:pP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spacing w:before="160" w:line="218" w:lineRule="auto"/>
              <w:jc w:val="center"/>
              <w:rPr>
                <w:bCs/>
                <w:sz w:val="28"/>
                <w:szCs w:val="28"/>
                <w:u w:val="single"/>
              </w:rPr>
            </w:pPr>
            <w:r w:rsidRPr="008D3E5E">
              <w:rPr>
                <w:bCs/>
                <w:sz w:val="28"/>
                <w:szCs w:val="28"/>
                <w:u w:val="single"/>
              </w:rPr>
              <w:t>Особенности применения картофелекопалки  с мотоблоком «Целина»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spacing w:before="160" w:line="218" w:lineRule="auto"/>
              <w:jc w:val="center"/>
              <w:rPr>
                <w:bCs/>
                <w:sz w:val="28"/>
                <w:szCs w:val="28"/>
                <w:u w:val="single"/>
              </w:rPr>
            </w:pP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numPr>
                <w:ilvl w:val="0"/>
                <w:numId w:val="5"/>
              </w:numPr>
              <w:spacing w:before="160" w:line="218" w:lineRule="auto"/>
              <w:rPr>
                <w:bCs/>
                <w:sz w:val="18"/>
                <w:szCs w:val="18"/>
              </w:rPr>
            </w:pPr>
            <w:r w:rsidRPr="008D3E5E">
              <w:rPr>
                <w:bCs/>
                <w:sz w:val="18"/>
                <w:szCs w:val="18"/>
              </w:rPr>
              <w:t>Снять штатный защитный кожух с мотоблока.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numPr>
                <w:ilvl w:val="0"/>
                <w:numId w:val="5"/>
              </w:numPr>
              <w:pBdr>
                <w:bottom w:val="single" w:sz="6" w:space="1" w:color="auto"/>
              </w:pBdr>
              <w:spacing w:before="160" w:line="218" w:lineRule="auto"/>
              <w:rPr>
                <w:bCs/>
                <w:sz w:val="18"/>
                <w:szCs w:val="18"/>
              </w:rPr>
            </w:pPr>
            <w:r w:rsidRPr="008D3E5E">
              <w:rPr>
                <w:bCs/>
                <w:sz w:val="18"/>
                <w:szCs w:val="18"/>
              </w:rPr>
              <w:t xml:space="preserve">Вырезать окно в кожухе для пропуска приводного ремня к шкиву </w:t>
            </w:r>
            <w:proofErr w:type="spellStart"/>
            <w:r w:rsidRPr="008D3E5E">
              <w:rPr>
                <w:bCs/>
                <w:sz w:val="18"/>
                <w:szCs w:val="18"/>
              </w:rPr>
              <w:t>коленвала</w:t>
            </w:r>
            <w:proofErr w:type="spellEnd"/>
            <w:r w:rsidRPr="008D3E5E">
              <w:rPr>
                <w:bCs/>
                <w:sz w:val="18"/>
                <w:szCs w:val="18"/>
              </w:rPr>
              <w:t xml:space="preserve"> двигателя на свободный «ручей». </w:t>
            </w: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pBdr>
                <w:bottom w:val="single" w:sz="6" w:space="1" w:color="auto"/>
              </w:pBdr>
              <w:spacing w:before="160" w:line="218" w:lineRule="auto"/>
              <w:rPr>
                <w:bCs/>
                <w:sz w:val="18"/>
                <w:szCs w:val="18"/>
              </w:rPr>
            </w:pPr>
          </w:p>
        </w:tc>
      </w:tr>
      <w:tr w:rsidR="00C92F29" w:rsidRPr="008D3E5E" w:rsidTr="00C92F29">
        <w:tc>
          <w:tcPr>
            <w:tcW w:w="7430" w:type="dxa"/>
          </w:tcPr>
          <w:p w:rsidR="00C92F29" w:rsidRPr="008D3E5E" w:rsidRDefault="00C92F29" w:rsidP="00C92F29">
            <w:pPr>
              <w:pStyle w:val="FR1"/>
              <w:spacing w:before="160" w:line="218" w:lineRule="auto"/>
              <w:rPr>
                <w:bCs/>
                <w:sz w:val="18"/>
                <w:szCs w:val="18"/>
              </w:rPr>
            </w:pPr>
          </w:p>
        </w:tc>
      </w:tr>
    </w:tbl>
    <w:p w:rsidR="008F7539" w:rsidRDefault="008F7539" w:rsidP="008F7539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</w:p>
    <w:p w:rsidR="008F7539" w:rsidRDefault="008226BA" w:rsidP="008F7539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ДЛЯ ЗАМЕТОК</w:t>
      </w:r>
    </w:p>
    <w:p w:rsidR="008F7539" w:rsidRDefault="008F7539" w:rsidP="008F7539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8226BA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8226BA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</w:t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tbl>
      <w:tblPr>
        <w:tblStyle w:val="a9"/>
        <w:tblpPr w:leftFromText="180" w:rightFromText="180" w:vertAnchor="text" w:horzAnchor="margin" w:tblpXSpec="right" w:tblpY="-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2"/>
      </w:tblGrid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8</w:t>
            </w:r>
            <w:r w:rsidRPr="00C92F29">
              <w:rPr>
                <w:b/>
                <w:bCs/>
                <w:sz w:val="18"/>
                <w:szCs w:val="18"/>
              </w:rPr>
              <w:t>. ТЕХНИКА БЕЗОПАСНОСТИ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1.   Во избежание несчастных случаев, категорически  запрещается производить регулировочные работы при работающем мотоблоке.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2. Запрещается убирать ботву и сорные травы со шнеков при включенном механизме.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rPr>
                <w:b/>
                <w:bCs/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center"/>
              <w:rPr>
                <w:b/>
                <w:bCs/>
                <w:sz w:val="18"/>
                <w:szCs w:val="18"/>
              </w:rPr>
            </w:pPr>
            <w:r w:rsidRPr="00C92F29">
              <w:rPr>
                <w:b/>
                <w:bCs/>
                <w:sz w:val="18"/>
                <w:szCs w:val="18"/>
              </w:rPr>
              <w:t>9. ПРАВИЛА ХРАНЕНИЯ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 xml:space="preserve">      Перед длительным хранением узлы и детали очистить от грязи, смазать смазкой; заме</w:t>
            </w:r>
            <w:r w:rsidRPr="00C92F29">
              <w:rPr>
                <w:sz w:val="18"/>
                <w:szCs w:val="18"/>
              </w:rPr>
              <w:softHyphen/>
              <w:t>нить детали, требующие ремонта, покрасить места со стертой или сколотой краской.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outlineLvl w:val="0"/>
              <w:rPr>
                <w:b/>
                <w:bCs/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center"/>
              <w:outlineLvl w:val="0"/>
              <w:rPr>
                <w:b/>
                <w:bCs/>
                <w:sz w:val="18"/>
                <w:szCs w:val="18"/>
              </w:rPr>
            </w:pPr>
            <w:r w:rsidRPr="00C92F29">
              <w:rPr>
                <w:b/>
                <w:bCs/>
                <w:sz w:val="18"/>
                <w:szCs w:val="18"/>
              </w:rPr>
              <w:t>10. ГАРАНТИЙНЫЕ ОБЯЗАТЕЛЬСТВА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outlineLvl w:val="0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 xml:space="preserve">Предприятие-изготовитель гарантирует нормальную работу картофелекопалки при соблюдении потребителем условий эксплуатации, правил хранения, указанные в данном </w:t>
            </w:r>
            <w:proofErr w:type="gramStart"/>
            <w:r w:rsidRPr="00C92F29">
              <w:rPr>
                <w:sz w:val="18"/>
                <w:szCs w:val="18"/>
              </w:rPr>
              <w:t>руководстве .</w:t>
            </w:r>
            <w:proofErr w:type="gramEnd"/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4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Гарантийный срок эксплуатации-12 месяцев со дня продажи.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При обнаружении дефектов в период гарантийного срока, предприя</w:t>
            </w:r>
            <w:r w:rsidRPr="00C92F29">
              <w:rPr>
                <w:sz w:val="18"/>
                <w:szCs w:val="18"/>
              </w:rPr>
              <w:softHyphen/>
              <w:t>тие-изготовитель обязуется бесплатно заменить или отремонтировать вышедшие из строя узлы, если дефект произошел по вине предприятия-изготовителя.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В случае обнаружения дефекта, покупателю необходимо обратиться по адресу: 428018 Чебоксары, Дегтярева, 34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т. (8352) 58-62-38,  ООО  «СММ».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 xml:space="preserve">     При предъявлении рекламации необходимо приложить «Свидетельство о приемке», т.е. данный паспорт, и указать точный почтовый адрес с контактным телефоном.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4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 xml:space="preserve">     Предприятие-изготовитель не несет ответственности в случае: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-  несоблюдения условий эксплуатации, правил хранения и транспортиро</w:t>
            </w:r>
            <w:r w:rsidRPr="00C92F29">
              <w:rPr>
                <w:sz w:val="18"/>
                <w:szCs w:val="18"/>
              </w:rPr>
              <w:softHyphen/>
              <w:t>вания;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- отсутствия в «Свидетельстве о приемке» штампа (печати) предприятия - изготовителя.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b/>
                <w:bCs/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 xml:space="preserve">     Предприятие-изготовитель оставляет за собой право изменять конструкцию изделия, не влияющее на основные эксплуатационные параметры.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center"/>
              <w:rPr>
                <w:b/>
                <w:bCs/>
                <w:sz w:val="18"/>
                <w:szCs w:val="18"/>
              </w:rPr>
            </w:pPr>
            <w:r w:rsidRPr="00C92F29">
              <w:rPr>
                <w:b/>
                <w:bCs/>
                <w:sz w:val="18"/>
                <w:szCs w:val="18"/>
              </w:rPr>
              <w:t>11. СВИДЕТЕЛЬСТВО О ПРИЕМКЕ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 xml:space="preserve">     Картофелекопалка малогабаритная  признана годной к эксплуатации.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line="220" w:lineRule="auto"/>
              <w:jc w:val="left"/>
              <w:rPr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jc w:val="both"/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Дата выпуска_____________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jc w:val="both"/>
              <w:rPr>
                <w:i/>
                <w:sz w:val="16"/>
                <w:szCs w:val="16"/>
              </w:rPr>
            </w:pPr>
            <w:r w:rsidRPr="00C92F29">
              <w:rPr>
                <w:i/>
                <w:sz w:val="18"/>
                <w:szCs w:val="18"/>
              </w:rPr>
              <w:t xml:space="preserve">                         </w:t>
            </w:r>
            <w:r w:rsidRPr="00C92F29">
              <w:rPr>
                <w:i/>
                <w:sz w:val="16"/>
                <w:szCs w:val="16"/>
              </w:rPr>
              <w:t>М.П.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rPr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rPr>
                <w:sz w:val="18"/>
                <w:szCs w:val="18"/>
              </w:rPr>
            </w:pPr>
            <w:r w:rsidRPr="00C92F29">
              <w:rPr>
                <w:sz w:val="18"/>
                <w:szCs w:val="18"/>
              </w:rPr>
              <w:t>Представитель ОТК__________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rPr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jc w:val="center"/>
              <w:rPr>
                <w:sz w:val="18"/>
                <w:szCs w:val="18"/>
              </w:rPr>
            </w:pPr>
            <w:r w:rsidRPr="00C92F29">
              <w:rPr>
                <w:b/>
                <w:bCs/>
                <w:sz w:val="20"/>
                <w:szCs w:val="20"/>
              </w:rPr>
              <w:t>12. СВИДЕТЕЛЬСТВО О ПРОДАЖЕ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rPr>
                <w:color w:val="auto"/>
                <w:sz w:val="20"/>
                <w:szCs w:val="20"/>
              </w:rPr>
            </w:pPr>
            <w:r w:rsidRPr="00C92F29">
              <w:rPr>
                <w:b/>
                <w:bCs/>
                <w:sz w:val="20"/>
                <w:szCs w:val="20"/>
              </w:rPr>
              <w:t xml:space="preserve"> </w:t>
            </w:r>
            <w:r w:rsidRPr="00C92F29">
              <w:rPr>
                <w:color w:val="auto"/>
                <w:sz w:val="20"/>
                <w:szCs w:val="20"/>
              </w:rPr>
              <w:t>________________________________________              «____» ___________201___г.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rPr>
                <w:i/>
                <w:color w:val="auto"/>
                <w:sz w:val="16"/>
                <w:szCs w:val="16"/>
              </w:rPr>
            </w:pPr>
            <w:r w:rsidRPr="00C92F29">
              <w:rPr>
                <w:i/>
                <w:color w:val="auto"/>
                <w:sz w:val="16"/>
                <w:szCs w:val="16"/>
              </w:rPr>
              <w:t xml:space="preserve">            </w:t>
            </w:r>
            <w:proofErr w:type="gramStart"/>
            <w:r w:rsidRPr="00C92F29">
              <w:rPr>
                <w:i/>
                <w:color w:val="auto"/>
                <w:sz w:val="16"/>
                <w:szCs w:val="16"/>
              </w:rPr>
              <w:t>( наименование</w:t>
            </w:r>
            <w:proofErr w:type="gramEnd"/>
            <w:r w:rsidRPr="00C92F29">
              <w:rPr>
                <w:i/>
                <w:color w:val="auto"/>
                <w:sz w:val="16"/>
                <w:szCs w:val="16"/>
              </w:rPr>
              <w:t xml:space="preserve"> торговой организации )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rPr>
                <w:color w:val="auto"/>
                <w:sz w:val="20"/>
                <w:szCs w:val="20"/>
              </w:rPr>
            </w:pP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rPr>
                <w:color w:val="auto"/>
                <w:sz w:val="20"/>
                <w:szCs w:val="20"/>
              </w:rPr>
            </w:pPr>
            <w:r w:rsidRPr="00C92F29">
              <w:rPr>
                <w:color w:val="auto"/>
                <w:sz w:val="20"/>
                <w:szCs w:val="20"/>
              </w:rPr>
              <w:t>Подпись продавца __________________/_______________________________/</w:t>
            </w:r>
          </w:p>
        </w:tc>
      </w:tr>
      <w:tr w:rsidR="00C60D78" w:rsidRPr="00C92F29" w:rsidTr="00C60D78">
        <w:tc>
          <w:tcPr>
            <w:tcW w:w="6722" w:type="dxa"/>
          </w:tcPr>
          <w:p w:rsidR="00C60D78" w:rsidRPr="00C92F29" w:rsidRDefault="00C60D78" w:rsidP="00C60D78">
            <w:pPr>
              <w:pStyle w:val="FR1"/>
              <w:spacing w:before="160" w:line="220" w:lineRule="auto"/>
              <w:rPr>
                <w:b/>
                <w:bCs/>
                <w:sz w:val="20"/>
                <w:szCs w:val="20"/>
              </w:rPr>
            </w:pPr>
            <w:r w:rsidRPr="00C92F29">
              <w:rPr>
                <w:i/>
                <w:sz w:val="16"/>
                <w:szCs w:val="16"/>
              </w:rPr>
              <w:t xml:space="preserve">                                       М.П.</w:t>
            </w:r>
            <w:r w:rsidRPr="00C92F29">
              <w:rPr>
                <w:b/>
                <w:bCs/>
                <w:sz w:val="20"/>
                <w:szCs w:val="20"/>
              </w:rPr>
              <w:t xml:space="preserve">         </w:t>
            </w:r>
          </w:p>
        </w:tc>
      </w:tr>
    </w:tbl>
    <w:p w:rsidR="00C60D78" w:rsidRDefault="00C60D78" w:rsidP="00C60D78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  <w:r>
        <w:rPr>
          <w:b/>
          <w:noProof/>
          <w:color w:val="auto"/>
          <w:sz w:val="18"/>
          <w:szCs w:val="18"/>
        </w:rPr>
        <w:drawing>
          <wp:inline distT="0" distB="0" distL="0" distR="0">
            <wp:extent cx="4486275" cy="3362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78" w:rsidRDefault="00C60D78" w:rsidP="00C60D78">
      <w:pPr>
        <w:spacing w:line="220" w:lineRule="auto"/>
        <w:ind w:right="24"/>
        <w:jc w:val="center"/>
        <w:rPr>
          <w:b/>
          <w:color w:val="auto"/>
          <w:sz w:val="18"/>
          <w:szCs w:val="18"/>
        </w:rPr>
      </w:pPr>
      <w:r>
        <w:rPr>
          <w:b/>
          <w:noProof/>
          <w:color w:val="auto"/>
          <w:sz w:val="18"/>
          <w:szCs w:val="18"/>
        </w:rPr>
        <w:drawing>
          <wp:inline distT="0" distB="0" distL="0" distR="0">
            <wp:extent cx="4486275" cy="3362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29" w:rsidRDefault="00C92F29" w:rsidP="002204FC">
      <w:pPr>
        <w:pStyle w:val="FR1"/>
        <w:spacing w:before="160" w:line="218" w:lineRule="auto"/>
        <w:ind w:right="74"/>
        <w:jc w:val="center"/>
        <w:rPr>
          <w:sz w:val="18"/>
          <w:szCs w:val="18"/>
        </w:rPr>
      </w:pPr>
    </w:p>
    <w:sectPr w:rsidR="00C92F29" w:rsidSect="00EF03D4">
      <w:pgSz w:w="16838" w:h="11906" w:orient="landscape" w:code="9"/>
      <w:pgMar w:top="360" w:right="851" w:bottom="360" w:left="851" w:header="709" w:footer="709" w:gutter="0"/>
      <w:cols w:num="2" w:space="708" w:equalWidth="0">
        <w:col w:w="7214" w:space="708"/>
        <w:col w:w="721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AA2645"/>
    <w:multiLevelType w:val="hybridMultilevel"/>
    <w:tmpl w:val="8940E75C"/>
    <w:lvl w:ilvl="0" w:tplc="8D30DE3E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1">
    <w:nsid w:val="4DC25C86"/>
    <w:multiLevelType w:val="hybridMultilevel"/>
    <w:tmpl w:val="643AA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6747026"/>
    <w:multiLevelType w:val="hybridMultilevel"/>
    <w:tmpl w:val="FC5610F4"/>
    <w:lvl w:ilvl="0" w:tplc="5DDC500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3">
    <w:nsid w:val="6BCC4D15"/>
    <w:multiLevelType w:val="hybridMultilevel"/>
    <w:tmpl w:val="BD3049CC"/>
    <w:lvl w:ilvl="0" w:tplc="DD8CD84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E951C47"/>
    <w:multiLevelType w:val="hybridMultilevel"/>
    <w:tmpl w:val="9F74AA86"/>
    <w:lvl w:ilvl="0" w:tplc="4C3C09A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05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DC"/>
    <w:rsid w:val="00012E6E"/>
    <w:rsid w:val="000163CA"/>
    <w:rsid w:val="00064938"/>
    <w:rsid w:val="0008171A"/>
    <w:rsid w:val="00083E25"/>
    <w:rsid w:val="000862BA"/>
    <w:rsid w:val="000B222D"/>
    <w:rsid w:val="000B791B"/>
    <w:rsid w:val="000C4D20"/>
    <w:rsid w:val="000D3DC5"/>
    <w:rsid w:val="000E0304"/>
    <w:rsid w:val="000E15C7"/>
    <w:rsid w:val="000F3365"/>
    <w:rsid w:val="000F7CE8"/>
    <w:rsid w:val="001075CC"/>
    <w:rsid w:val="00107F03"/>
    <w:rsid w:val="00121763"/>
    <w:rsid w:val="00121A21"/>
    <w:rsid w:val="0014154D"/>
    <w:rsid w:val="00141D34"/>
    <w:rsid w:val="00144631"/>
    <w:rsid w:val="00187C3A"/>
    <w:rsid w:val="00197481"/>
    <w:rsid w:val="001A7CAC"/>
    <w:rsid w:val="001B3995"/>
    <w:rsid w:val="001B5F2F"/>
    <w:rsid w:val="001C390D"/>
    <w:rsid w:val="001D290B"/>
    <w:rsid w:val="001E0676"/>
    <w:rsid w:val="00205867"/>
    <w:rsid w:val="00210195"/>
    <w:rsid w:val="002204FC"/>
    <w:rsid w:val="00224E59"/>
    <w:rsid w:val="00231F24"/>
    <w:rsid w:val="002436CF"/>
    <w:rsid w:val="00243E6C"/>
    <w:rsid w:val="00247D43"/>
    <w:rsid w:val="0025232B"/>
    <w:rsid w:val="00253206"/>
    <w:rsid w:val="002567E9"/>
    <w:rsid w:val="00256AF2"/>
    <w:rsid w:val="0026643E"/>
    <w:rsid w:val="00277AA0"/>
    <w:rsid w:val="002A75B4"/>
    <w:rsid w:val="002B0CC8"/>
    <w:rsid w:val="002E07A0"/>
    <w:rsid w:val="002F3C7E"/>
    <w:rsid w:val="003058C9"/>
    <w:rsid w:val="00312005"/>
    <w:rsid w:val="00312060"/>
    <w:rsid w:val="00317D65"/>
    <w:rsid w:val="0034142C"/>
    <w:rsid w:val="00351611"/>
    <w:rsid w:val="003547B0"/>
    <w:rsid w:val="00362A44"/>
    <w:rsid w:val="00366293"/>
    <w:rsid w:val="00371FE2"/>
    <w:rsid w:val="00393115"/>
    <w:rsid w:val="00395ACC"/>
    <w:rsid w:val="003B383C"/>
    <w:rsid w:val="003C3AB9"/>
    <w:rsid w:val="003D62F2"/>
    <w:rsid w:val="003D6922"/>
    <w:rsid w:val="0040117E"/>
    <w:rsid w:val="00401F71"/>
    <w:rsid w:val="00410082"/>
    <w:rsid w:val="00413281"/>
    <w:rsid w:val="004242A6"/>
    <w:rsid w:val="0042500D"/>
    <w:rsid w:val="0042605D"/>
    <w:rsid w:val="0043273A"/>
    <w:rsid w:val="00433416"/>
    <w:rsid w:val="00462905"/>
    <w:rsid w:val="00470EAF"/>
    <w:rsid w:val="00490740"/>
    <w:rsid w:val="00497068"/>
    <w:rsid w:val="004A417F"/>
    <w:rsid w:val="004F39B5"/>
    <w:rsid w:val="00502A0C"/>
    <w:rsid w:val="00527106"/>
    <w:rsid w:val="00580C12"/>
    <w:rsid w:val="00583485"/>
    <w:rsid w:val="005A1B4F"/>
    <w:rsid w:val="005A4DD0"/>
    <w:rsid w:val="005B74A5"/>
    <w:rsid w:val="005C6AC1"/>
    <w:rsid w:val="005D58E8"/>
    <w:rsid w:val="00603AF5"/>
    <w:rsid w:val="0061544D"/>
    <w:rsid w:val="00630A46"/>
    <w:rsid w:val="0063349F"/>
    <w:rsid w:val="00637774"/>
    <w:rsid w:val="006438A2"/>
    <w:rsid w:val="00655044"/>
    <w:rsid w:val="00655894"/>
    <w:rsid w:val="00655C6A"/>
    <w:rsid w:val="006565B1"/>
    <w:rsid w:val="00665D2A"/>
    <w:rsid w:val="00667AA5"/>
    <w:rsid w:val="00677051"/>
    <w:rsid w:val="006850EA"/>
    <w:rsid w:val="0068667F"/>
    <w:rsid w:val="006C7680"/>
    <w:rsid w:val="006C796F"/>
    <w:rsid w:val="006D48A5"/>
    <w:rsid w:val="006D58EE"/>
    <w:rsid w:val="006E0448"/>
    <w:rsid w:val="006E0849"/>
    <w:rsid w:val="006E2955"/>
    <w:rsid w:val="006E6A96"/>
    <w:rsid w:val="007124A1"/>
    <w:rsid w:val="00722092"/>
    <w:rsid w:val="00730DD7"/>
    <w:rsid w:val="00731E1E"/>
    <w:rsid w:val="00736923"/>
    <w:rsid w:val="00737251"/>
    <w:rsid w:val="00746BEA"/>
    <w:rsid w:val="0075163E"/>
    <w:rsid w:val="00754606"/>
    <w:rsid w:val="00754E9C"/>
    <w:rsid w:val="00786C66"/>
    <w:rsid w:val="007A10D6"/>
    <w:rsid w:val="007A4EB2"/>
    <w:rsid w:val="007A5FEE"/>
    <w:rsid w:val="007A6880"/>
    <w:rsid w:val="007B278B"/>
    <w:rsid w:val="007D05F1"/>
    <w:rsid w:val="007E7107"/>
    <w:rsid w:val="007F1101"/>
    <w:rsid w:val="007F1383"/>
    <w:rsid w:val="007F6178"/>
    <w:rsid w:val="007F6261"/>
    <w:rsid w:val="007F6676"/>
    <w:rsid w:val="008172C6"/>
    <w:rsid w:val="00821804"/>
    <w:rsid w:val="008226BA"/>
    <w:rsid w:val="008323DC"/>
    <w:rsid w:val="008367DE"/>
    <w:rsid w:val="008408BC"/>
    <w:rsid w:val="00846601"/>
    <w:rsid w:val="00846876"/>
    <w:rsid w:val="00850278"/>
    <w:rsid w:val="0085046F"/>
    <w:rsid w:val="00855A99"/>
    <w:rsid w:val="0087262E"/>
    <w:rsid w:val="00886770"/>
    <w:rsid w:val="00886A08"/>
    <w:rsid w:val="00892048"/>
    <w:rsid w:val="00893FD7"/>
    <w:rsid w:val="00897B77"/>
    <w:rsid w:val="008A55A2"/>
    <w:rsid w:val="008A66D9"/>
    <w:rsid w:val="008A7934"/>
    <w:rsid w:val="008B1F13"/>
    <w:rsid w:val="008B2559"/>
    <w:rsid w:val="008C3793"/>
    <w:rsid w:val="008C6737"/>
    <w:rsid w:val="008C6FC6"/>
    <w:rsid w:val="008C70A1"/>
    <w:rsid w:val="008D3E5E"/>
    <w:rsid w:val="008D4824"/>
    <w:rsid w:val="008E599F"/>
    <w:rsid w:val="008F7539"/>
    <w:rsid w:val="00903002"/>
    <w:rsid w:val="00906484"/>
    <w:rsid w:val="00907781"/>
    <w:rsid w:val="009114DB"/>
    <w:rsid w:val="00924906"/>
    <w:rsid w:val="009405B0"/>
    <w:rsid w:val="009553D3"/>
    <w:rsid w:val="0096653A"/>
    <w:rsid w:val="0096771C"/>
    <w:rsid w:val="00970125"/>
    <w:rsid w:val="00971CD8"/>
    <w:rsid w:val="00973E8A"/>
    <w:rsid w:val="00977E73"/>
    <w:rsid w:val="009867F9"/>
    <w:rsid w:val="00990E02"/>
    <w:rsid w:val="00993159"/>
    <w:rsid w:val="009A0926"/>
    <w:rsid w:val="009D777E"/>
    <w:rsid w:val="009D79B5"/>
    <w:rsid w:val="009E2221"/>
    <w:rsid w:val="009E62DF"/>
    <w:rsid w:val="009E6331"/>
    <w:rsid w:val="00A01B5F"/>
    <w:rsid w:val="00A05BF9"/>
    <w:rsid w:val="00A20FD8"/>
    <w:rsid w:val="00A23824"/>
    <w:rsid w:val="00A31509"/>
    <w:rsid w:val="00A37D83"/>
    <w:rsid w:val="00A80ECC"/>
    <w:rsid w:val="00A81CE3"/>
    <w:rsid w:val="00A94EBD"/>
    <w:rsid w:val="00AA3543"/>
    <w:rsid w:val="00AB7D18"/>
    <w:rsid w:val="00AC03BC"/>
    <w:rsid w:val="00AC66A9"/>
    <w:rsid w:val="00AD4A40"/>
    <w:rsid w:val="00AE2197"/>
    <w:rsid w:val="00AE460B"/>
    <w:rsid w:val="00AE75D2"/>
    <w:rsid w:val="00AF5247"/>
    <w:rsid w:val="00B005BB"/>
    <w:rsid w:val="00B10753"/>
    <w:rsid w:val="00B119F0"/>
    <w:rsid w:val="00B134C0"/>
    <w:rsid w:val="00B32CE2"/>
    <w:rsid w:val="00B4154A"/>
    <w:rsid w:val="00B5471A"/>
    <w:rsid w:val="00B75158"/>
    <w:rsid w:val="00B874B9"/>
    <w:rsid w:val="00B90339"/>
    <w:rsid w:val="00B96C2B"/>
    <w:rsid w:val="00B97F8C"/>
    <w:rsid w:val="00BA189E"/>
    <w:rsid w:val="00BA78C9"/>
    <w:rsid w:val="00BB34FA"/>
    <w:rsid w:val="00BB3E22"/>
    <w:rsid w:val="00BC4005"/>
    <w:rsid w:val="00BC6159"/>
    <w:rsid w:val="00BD3E1F"/>
    <w:rsid w:val="00BF0771"/>
    <w:rsid w:val="00BF1BF1"/>
    <w:rsid w:val="00BF6924"/>
    <w:rsid w:val="00C052BF"/>
    <w:rsid w:val="00C06F51"/>
    <w:rsid w:val="00C15E1A"/>
    <w:rsid w:val="00C23CBE"/>
    <w:rsid w:val="00C32022"/>
    <w:rsid w:val="00C3516F"/>
    <w:rsid w:val="00C36656"/>
    <w:rsid w:val="00C36F70"/>
    <w:rsid w:val="00C40C89"/>
    <w:rsid w:val="00C40F10"/>
    <w:rsid w:val="00C60D78"/>
    <w:rsid w:val="00C64502"/>
    <w:rsid w:val="00C7114C"/>
    <w:rsid w:val="00C7324A"/>
    <w:rsid w:val="00C92F29"/>
    <w:rsid w:val="00CB6799"/>
    <w:rsid w:val="00CD4862"/>
    <w:rsid w:val="00D37F0A"/>
    <w:rsid w:val="00D37FCB"/>
    <w:rsid w:val="00D42707"/>
    <w:rsid w:val="00D65250"/>
    <w:rsid w:val="00D662E4"/>
    <w:rsid w:val="00D6655F"/>
    <w:rsid w:val="00D710C8"/>
    <w:rsid w:val="00D735B5"/>
    <w:rsid w:val="00D87776"/>
    <w:rsid w:val="00D95C92"/>
    <w:rsid w:val="00DA058A"/>
    <w:rsid w:val="00DA0ED1"/>
    <w:rsid w:val="00DC1AB0"/>
    <w:rsid w:val="00DE1FC8"/>
    <w:rsid w:val="00DE6EF5"/>
    <w:rsid w:val="00E15F56"/>
    <w:rsid w:val="00E25335"/>
    <w:rsid w:val="00E37759"/>
    <w:rsid w:val="00E550EC"/>
    <w:rsid w:val="00E57992"/>
    <w:rsid w:val="00E60C02"/>
    <w:rsid w:val="00E74041"/>
    <w:rsid w:val="00E7411B"/>
    <w:rsid w:val="00E8770A"/>
    <w:rsid w:val="00E920A3"/>
    <w:rsid w:val="00E94705"/>
    <w:rsid w:val="00EA10EB"/>
    <w:rsid w:val="00EB21E4"/>
    <w:rsid w:val="00EC0249"/>
    <w:rsid w:val="00EC2AF6"/>
    <w:rsid w:val="00EC4BB8"/>
    <w:rsid w:val="00EC54E2"/>
    <w:rsid w:val="00EE1064"/>
    <w:rsid w:val="00EE12B4"/>
    <w:rsid w:val="00EE73F6"/>
    <w:rsid w:val="00EF03D4"/>
    <w:rsid w:val="00EF1D78"/>
    <w:rsid w:val="00EF2794"/>
    <w:rsid w:val="00F00AD5"/>
    <w:rsid w:val="00F1656A"/>
    <w:rsid w:val="00F20D9D"/>
    <w:rsid w:val="00F27661"/>
    <w:rsid w:val="00F34CF8"/>
    <w:rsid w:val="00F41311"/>
    <w:rsid w:val="00F41A6F"/>
    <w:rsid w:val="00F44181"/>
    <w:rsid w:val="00F44772"/>
    <w:rsid w:val="00F45903"/>
    <w:rsid w:val="00F47922"/>
    <w:rsid w:val="00F50940"/>
    <w:rsid w:val="00F55791"/>
    <w:rsid w:val="00F569C3"/>
    <w:rsid w:val="00F616AD"/>
    <w:rsid w:val="00F6220A"/>
    <w:rsid w:val="00F92571"/>
    <w:rsid w:val="00F95970"/>
    <w:rsid w:val="00F97621"/>
    <w:rsid w:val="00F9778E"/>
    <w:rsid w:val="00FA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FC6BED8-1D03-4B7C-A580-BBCE6754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after="0" w:line="260" w:lineRule="auto"/>
      <w:jc w:val="both"/>
    </w:pPr>
  </w:style>
  <w:style w:type="paragraph" w:styleId="2">
    <w:name w:val="Body Text 2"/>
    <w:basedOn w:val="a"/>
    <w:link w:val="20"/>
    <w:uiPriority w:val="99"/>
    <w:pPr>
      <w:widowControl w:val="0"/>
      <w:autoSpaceDE w:val="0"/>
      <w:autoSpaceDN w:val="0"/>
      <w:adjustRightInd w:val="0"/>
      <w:spacing w:line="220" w:lineRule="auto"/>
      <w:ind w:firstLine="567"/>
      <w:jc w:val="both"/>
    </w:pPr>
    <w:rPr>
      <w:color w:val="auto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  <w:color w:val="000000"/>
      <w:sz w:val="28"/>
      <w:szCs w:val="28"/>
    </w:rPr>
  </w:style>
  <w:style w:type="paragraph" w:styleId="21">
    <w:name w:val="Body Text Indent 2"/>
    <w:basedOn w:val="a"/>
    <w:link w:val="22"/>
    <w:uiPriority w:val="99"/>
    <w:pPr>
      <w:widowControl w:val="0"/>
      <w:autoSpaceDE w:val="0"/>
      <w:autoSpaceDN w:val="0"/>
      <w:adjustRightInd w:val="0"/>
      <w:spacing w:line="220" w:lineRule="auto"/>
      <w:ind w:left="280" w:firstLine="567"/>
      <w:jc w:val="both"/>
    </w:pPr>
    <w:rPr>
      <w:color w:val="auto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color w:val="000000"/>
      <w:sz w:val="28"/>
      <w:szCs w:val="28"/>
    </w:rPr>
  </w:style>
  <w:style w:type="paragraph" w:styleId="3">
    <w:name w:val="Body Text Indent 3"/>
    <w:basedOn w:val="a"/>
    <w:link w:val="30"/>
    <w:uiPriority w:val="99"/>
    <w:pPr>
      <w:spacing w:line="220" w:lineRule="auto"/>
      <w:ind w:firstLine="315"/>
      <w:jc w:val="both"/>
    </w:pPr>
    <w:rPr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color w:val="000000"/>
      <w:sz w:val="16"/>
      <w:szCs w:val="16"/>
    </w:rPr>
  </w:style>
  <w:style w:type="paragraph" w:styleId="a3">
    <w:name w:val="Body Text"/>
    <w:basedOn w:val="a"/>
    <w:link w:val="a4"/>
    <w:uiPriority w:val="99"/>
    <w:pPr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rsid w:val="00AE21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color w:val="000000"/>
      <w:sz w:val="16"/>
      <w:szCs w:val="16"/>
    </w:rPr>
  </w:style>
  <w:style w:type="paragraph" w:styleId="a7">
    <w:name w:val="Document Map"/>
    <w:basedOn w:val="a"/>
    <w:link w:val="a8"/>
    <w:uiPriority w:val="99"/>
    <w:semiHidden/>
    <w:rsid w:val="00C3516F"/>
    <w:pPr>
      <w:shd w:val="clear" w:color="auto" w:fill="000080"/>
    </w:pPr>
    <w:rPr>
      <w:rFonts w:ascii="Tahoma" w:hAnsi="Tahoma" w:cs="Tahoma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59"/>
    <w:rsid w:val="008D3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15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C3D85-0DE4-445E-9A30-BDB5E5F28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 ЧР</Company>
  <LinksUpToDate>false</LinksUpToDate>
  <CharactersWithSpaces>7508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ВП</dc:creator>
  <dc:description>Страничек - 8_x000d_ Разворотов - 4_x000d_Листов бумаги - 2_x000d_Тетрадок - 1 по 2 листов_x000d_Поля в мм - 10 сверху, 10 снизу, 15 от переплета, 15 от границы листа.</dc:description>
  <cp:lastModifiedBy>designer</cp:lastModifiedBy>
  <cp:revision>2</cp:revision>
  <cp:lastPrinted>2012-08-16T14:36:00Z</cp:lastPrinted>
  <dcterms:created xsi:type="dcterms:W3CDTF">2013-08-19T11:59:00Z</dcterms:created>
  <dcterms:modified xsi:type="dcterms:W3CDTF">2013-08-19T11:59:00Z</dcterms:modified>
</cp:coreProperties>
</file>